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9A" w:rsidRPr="00AD497A" w:rsidRDefault="00A82496">
      <w:pPr>
        <w:pStyle w:val="Standard"/>
        <w:jc w:val="center"/>
        <w:rPr>
          <w:rFonts w:ascii="Comic Sans MS" w:hAnsi="Comic Sans MS"/>
          <w:color w:val="FF0000"/>
          <w:u w:val="single"/>
          <w:lang w:val="es-ES"/>
        </w:rPr>
      </w:pPr>
      <w:bookmarkStart w:id="0" w:name="_GoBack"/>
      <w:bookmarkEnd w:id="0"/>
      <w:r w:rsidRPr="00AD497A">
        <w:rPr>
          <w:rFonts w:ascii="Comic Sans MS" w:hAnsi="Comic Sans MS"/>
          <w:color w:val="FF0000"/>
          <w:u w:val="single"/>
          <w:lang w:val="es-ES"/>
        </w:rPr>
        <w:t>¿De qué estas vacunado?</w:t>
      </w:r>
    </w:p>
    <w:p w:rsidR="003D6A9A" w:rsidRPr="00AD497A" w:rsidRDefault="003D6A9A">
      <w:pPr>
        <w:pStyle w:val="Standard"/>
        <w:jc w:val="center"/>
        <w:rPr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>1-. ¿Qué son las vacunas?</w:t>
      </w:r>
    </w:p>
    <w:p w:rsidR="003D6A9A" w:rsidRPr="00AD497A" w:rsidRDefault="003D6A9A">
      <w:pPr>
        <w:pStyle w:val="Standard"/>
        <w:rPr>
          <w:lang w:val="es-ES"/>
        </w:rPr>
      </w:pPr>
    </w:p>
    <w:p w:rsidR="003D6A9A" w:rsidRPr="00AD497A" w:rsidRDefault="00A82496">
      <w:pPr>
        <w:pStyle w:val="Standard"/>
        <w:rPr>
          <w:b/>
          <w:bCs/>
          <w:lang w:val="es-ES"/>
        </w:rPr>
      </w:pPr>
      <w:r w:rsidRPr="00AD497A">
        <w:rPr>
          <w:rFonts w:ascii="Comic Sans MS" w:hAnsi="Comic Sans MS"/>
          <w:color w:val="000000"/>
          <w:lang w:val="es-ES"/>
        </w:rPr>
        <w:t>La vacuna (del latín</w:t>
      </w:r>
      <w:r w:rsidRPr="00AD497A">
        <w:rPr>
          <w:rFonts w:ascii="Comic Sans MS" w:hAnsi="Comic Sans MS"/>
          <w:color w:val="000000"/>
          <w:shd w:val="clear" w:color="auto" w:fill="FFFFFF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>"vaccinus-a-um", "(vacuno)"; de "vacca-ae", "vaca") es un preparado de antígenos</w:t>
      </w:r>
      <w:r w:rsidRPr="00AD497A">
        <w:rPr>
          <w:rFonts w:ascii="Comic Sans MS" w:hAnsi="Comic Sans MS"/>
          <w:color w:val="000000"/>
          <w:shd w:val="clear" w:color="auto" w:fill="FFFFFF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>que una vez dentro del organismo</w:t>
      </w:r>
      <w:r w:rsidRPr="00AD497A">
        <w:rPr>
          <w:rFonts w:ascii="Comic Sans MS" w:hAnsi="Comic Sans MS"/>
          <w:color w:val="000000"/>
          <w:shd w:val="clear" w:color="auto" w:fill="FFFFFF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>provoca la producción de anticuerpos</w:t>
      </w:r>
      <w:r w:rsidRPr="00AD497A">
        <w:rPr>
          <w:rFonts w:ascii="Comic Sans MS" w:hAnsi="Comic Sans MS"/>
          <w:color w:val="000000"/>
          <w:shd w:val="clear" w:color="auto" w:fill="FFFFFF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>y con ello una respuesta de defensa ante microorganismos patógenos. Esta respuesta genera, en algunos ca</w:t>
      </w:r>
      <w:r w:rsidRPr="00AD497A">
        <w:rPr>
          <w:rFonts w:ascii="Comic Sans MS" w:hAnsi="Comic Sans MS"/>
          <w:color w:val="000000"/>
          <w:lang w:val="es-ES"/>
        </w:rPr>
        <w:t>sos, cierta memoria inmunitaria</w:t>
      </w:r>
      <w:r w:rsidRPr="00AD497A">
        <w:rPr>
          <w:rFonts w:ascii="Comic Sans MS" w:hAnsi="Comic Sans MS"/>
          <w:color w:val="000000"/>
          <w:shd w:val="clear" w:color="auto" w:fill="FFFFFF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>produciendo inmunidad transitoria frente al ataque patógeno correspondiente.</w:t>
      </w:r>
    </w:p>
    <w:p w:rsidR="003D6A9A" w:rsidRPr="00AD497A" w:rsidRDefault="003D6A9A">
      <w:pPr>
        <w:pStyle w:val="Standard"/>
        <w:rPr>
          <w:rFonts w:ascii="Comic Sans MS" w:hAnsi="Comic Sans MS"/>
          <w:b/>
          <w:bCs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>2-. ¿Qué vacunas te has puesto? Consulta tu cartilla de vacunación.</w:t>
      </w:r>
    </w:p>
    <w:p w:rsidR="003D6A9A" w:rsidRPr="00AD497A" w:rsidRDefault="003D6A9A">
      <w:pPr>
        <w:pStyle w:val="Standard"/>
        <w:rPr>
          <w:rFonts w:ascii="Comic Sans MS" w:hAnsi="Comic Sans MS"/>
          <w:color w:val="0000FF"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00"/>
          <w:lang w:val="es-ES"/>
        </w:rPr>
      </w:pPr>
      <w:r w:rsidRPr="00AD497A">
        <w:rPr>
          <w:rFonts w:ascii="Comic Sans MS" w:hAnsi="Comic Sans MS"/>
          <w:color w:val="000000"/>
          <w:lang w:val="es-ES"/>
        </w:rPr>
        <w:t>Hepatitis B, Tétanos, Difteria, Tosferina, Polio, Parotiditis, Sarampión y M</w:t>
      </w:r>
      <w:r w:rsidRPr="00AD497A">
        <w:rPr>
          <w:rFonts w:ascii="Comic Sans MS" w:hAnsi="Comic Sans MS"/>
          <w:color w:val="000000"/>
          <w:lang w:val="es-ES"/>
        </w:rPr>
        <w:t>eningitis.</w:t>
      </w:r>
    </w:p>
    <w:p w:rsidR="003D6A9A" w:rsidRPr="00AD497A" w:rsidRDefault="003D6A9A">
      <w:pPr>
        <w:pStyle w:val="Standard"/>
        <w:rPr>
          <w:rFonts w:ascii="Comic Sans MS" w:hAnsi="Comic Sans MS"/>
          <w:color w:val="000000"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>3-. ¿Contra qué enfermedades estas vacunado? Describe brevemente cada una de ellas.</w:t>
      </w:r>
    </w:p>
    <w:p w:rsidR="003D6A9A" w:rsidRPr="00AD497A" w:rsidRDefault="003D6A9A">
      <w:pPr>
        <w:pStyle w:val="Standard"/>
        <w:rPr>
          <w:rFonts w:ascii="Comic Sans MS" w:hAnsi="Comic Sans MS"/>
          <w:color w:val="0000FF"/>
          <w:lang w:val="es-ES"/>
        </w:rPr>
      </w:pPr>
    </w:p>
    <w:p w:rsidR="003D6A9A" w:rsidRPr="00AD497A" w:rsidRDefault="00A82496">
      <w:pPr>
        <w:pStyle w:val="Standard"/>
        <w:rPr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 xml:space="preserve">Tétanos: </w:t>
      </w:r>
      <w:r w:rsidRPr="00AD497A">
        <w:rPr>
          <w:rFonts w:ascii="Comic Sans MS" w:hAnsi="Comic Sans MS"/>
          <w:color w:val="000000"/>
          <w:lang w:val="es-ES"/>
        </w:rPr>
        <w:t xml:space="preserve">Es una enfermedad infecciosa que afecta al sistema nervioso y es mortal si llega a afectar los músculos de la respiración y presenta una elevada tasa </w:t>
      </w:r>
      <w:r w:rsidRPr="00AD497A">
        <w:rPr>
          <w:rFonts w:ascii="Comic Sans MS" w:hAnsi="Comic Sans MS"/>
          <w:color w:val="000000"/>
          <w:lang w:val="es-ES"/>
        </w:rPr>
        <w:t>de mortalidad, a menos que la persona reciba cuidado intensivo inmediato.</w:t>
      </w:r>
      <w:r w:rsidRPr="00AD497A">
        <w:rPr>
          <w:rFonts w:ascii="Comic Sans MS" w:hAnsi="Comic Sans MS"/>
          <w:color w:val="000000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 xml:space="preserve">Los </w:t>
      </w:r>
      <w:r w:rsidRPr="00AD497A">
        <w:rPr>
          <w:rFonts w:ascii="Comic Sans MS" w:hAnsi="Comic Sans MS"/>
          <w:color w:val="000000"/>
          <w:lang w:val="es-ES"/>
        </w:rPr>
        <w:t>síntomas</w:t>
      </w:r>
      <w:r w:rsidRPr="00AD497A">
        <w:rPr>
          <w:rFonts w:ascii="Comic Sans MS" w:hAnsi="Comic Sans MS"/>
          <w:b/>
          <w:color w:val="000000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>de la enfermedad son: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Rigidez de los músculos de la cara que intervienen en la masticación y que producen una imagen de risa sandónica además de dificultar el abrir la</w:t>
      </w:r>
      <w:r w:rsidRPr="00AD497A">
        <w:rPr>
          <w:rFonts w:ascii="Comic Sans MS" w:hAnsi="Comic Sans MS"/>
          <w:color w:val="000000"/>
          <w:lang w:val="es-ES"/>
        </w:rPr>
        <w:t xml:space="preserve"> boca o mover la mandíbula.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Rigidez en los músculos del cuello y espalda.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Espasmos musculares en brazos, piernas y cuello.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Dolor de cabeza agudo.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Inquietud e irritabilidad.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Dificultad para hablar y tragar.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Cuando la enfermedad progresa, la rigi</w:t>
      </w:r>
      <w:r w:rsidRPr="00AD497A">
        <w:rPr>
          <w:rFonts w:ascii="Comic Sans MS" w:hAnsi="Comic Sans MS"/>
          <w:color w:val="000000"/>
          <w:lang w:val="es-ES"/>
        </w:rPr>
        <w:t>dez se extiende a otros músculos y puede producir la muerte por asfixia, al afectar los músculos de la laringe.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Retención urinaria por dificultad en el movimiento del esfínter urinario.</w:t>
      </w:r>
    </w:p>
    <w:p w:rsidR="003D6A9A" w:rsidRPr="00AD497A" w:rsidRDefault="003D6A9A">
      <w:pPr>
        <w:pStyle w:val="Standard"/>
        <w:rPr>
          <w:rFonts w:ascii="Comic Sans MS" w:hAnsi="Comic Sans MS"/>
          <w:color w:val="000000"/>
          <w:lang w:val="es-ES"/>
        </w:rPr>
      </w:pPr>
    </w:p>
    <w:p w:rsidR="003D6A9A" w:rsidRPr="00AD497A" w:rsidRDefault="00A82496">
      <w:pPr>
        <w:pStyle w:val="Standard"/>
        <w:rPr>
          <w:color w:val="000000"/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>Hepatitis B:</w:t>
      </w:r>
      <w:r w:rsidRPr="00AD497A">
        <w:rPr>
          <w:rFonts w:ascii="Comic Sans MS" w:hAnsi="Comic Sans MS"/>
          <w:color w:val="000000"/>
          <w:lang w:val="es-ES"/>
        </w:rPr>
        <w:t xml:space="preserve"> </w:t>
      </w:r>
      <w:r w:rsidRPr="00AD497A">
        <w:rPr>
          <w:rFonts w:ascii="Comic Sans MS" w:hAnsi="Comic Sans MS"/>
          <w:color w:val="000000"/>
          <w:lang w:val="es-ES"/>
        </w:rPr>
        <w:t>La hepatitis es una enfermedad que afecta a un gran n</w:t>
      </w:r>
      <w:r w:rsidRPr="00AD497A">
        <w:rPr>
          <w:rFonts w:ascii="Comic Sans MS" w:hAnsi="Comic Sans MS"/>
          <w:color w:val="000000"/>
          <w:lang w:val="es-ES"/>
        </w:rPr>
        <w:t xml:space="preserve">úmero de personas en el mundo. Hay varios tipos pero todas ellas ocasionan la inflamación del hígado. Pueden ser producidas por varios agentes virales, por bacterias, drogas, sustancias tóxicas y por el abuso en el consumo de bebidas alcohólicas.Entre los </w:t>
      </w:r>
      <w:r w:rsidRPr="00AD497A">
        <w:rPr>
          <w:rFonts w:ascii="Comic Sans MS" w:hAnsi="Comic Sans MS"/>
          <w:color w:val="000000"/>
          <w:lang w:val="es-ES"/>
        </w:rPr>
        <w:t xml:space="preserve">principales </w:t>
      </w:r>
      <w:r w:rsidRPr="00AD497A">
        <w:rPr>
          <w:rFonts w:ascii="Comic Sans MS" w:hAnsi="Comic Sans MS"/>
          <w:color w:val="000000"/>
          <w:lang w:val="es-ES"/>
        </w:rPr>
        <w:t>factores de riesgo</w:t>
      </w:r>
      <w:r w:rsidRPr="00AD497A">
        <w:rPr>
          <w:rFonts w:ascii="Comic Sans MS" w:hAnsi="Comic Sans MS"/>
          <w:color w:val="000000"/>
          <w:lang w:val="es-ES"/>
        </w:rPr>
        <w:t>, están: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Nacer de madres que tienen hepatitis B (la enfermedad puede presentarse hasta cinco años después del nacimiento).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Vivir en contacto con un enfermo sin tomar las medidas preventivas adecuadas.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El padecer hemofili</w:t>
      </w:r>
      <w:r w:rsidRPr="00AD497A">
        <w:rPr>
          <w:rFonts w:ascii="Comic Sans MS" w:hAnsi="Comic Sans MS"/>
          <w:color w:val="000000"/>
          <w:lang w:val="es-ES"/>
        </w:rPr>
        <w:t>a y requerir transfusiones sanguíneas frecuentes, sin las medidas de protección establecidas.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lastRenderedPageBreak/>
        <w:t>- Las diálisis por insuficiencia renal.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El uso de drogas por vía intravenosa y, o el contacto homosexual o heterosexual sin protección con una persona infectada</w:t>
      </w:r>
      <w:r w:rsidRPr="00AD497A">
        <w:rPr>
          <w:rFonts w:ascii="Comic Sans MS" w:hAnsi="Comic Sans MS"/>
          <w:color w:val="000000"/>
          <w:lang w:val="es-ES"/>
        </w:rPr>
        <w:t>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El trabajar con contacto con sangre humana.</w:t>
      </w:r>
    </w:p>
    <w:p w:rsidR="003D6A9A" w:rsidRPr="00AD497A" w:rsidRDefault="003D6A9A">
      <w:pPr>
        <w:pStyle w:val="Standard"/>
        <w:rPr>
          <w:color w:val="000000"/>
          <w:lang w:val="es-ES"/>
        </w:rPr>
      </w:pPr>
    </w:p>
    <w:p w:rsidR="003D6A9A" w:rsidRPr="00AD497A" w:rsidRDefault="00A82496">
      <w:pPr>
        <w:pStyle w:val="Standard"/>
        <w:rPr>
          <w:color w:val="000000"/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>Difteria:</w:t>
      </w:r>
      <w:r w:rsidRPr="00AD497A">
        <w:rPr>
          <w:rFonts w:ascii="Comic Sans MS" w:hAnsi="Comic Sans MS"/>
          <w:color w:val="000000"/>
          <w:lang w:val="es-ES"/>
        </w:rPr>
        <w:t xml:space="preserve"> Es una enfermedad infecciosa y contagiosa muy grave que puede presentarse a cualquier edad, pero que afortunadamente gracias a la vacuna, no han presentado nuevos casos en México desde 1991, sin e</w:t>
      </w:r>
      <w:r w:rsidRPr="00AD497A">
        <w:rPr>
          <w:rFonts w:ascii="Comic Sans MS" w:hAnsi="Comic Sans MS"/>
          <w:color w:val="000000"/>
          <w:lang w:val="es-ES"/>
        </w:rPr>
        <w:t xml:space="preserve">mbargo es necesario controlarla siempre para evitar nuevas epidemias. Los </w:t>
      </w:r>
      <w:r w:rsidRPr="00AD497A">
        <w:rPr>
          <w:rFonts w:ascii="Comic Sans MS" w:hAnsi="Comic Sans MS"/>
          <w:color w:val="000000"/>
          <w:lang w:val="es-ES"/>
        </w:rPr>
        <w:t>síntomas</w:t>
      </w:r>
      <w:r w:rsidRPr="00AD497A">
        <w:rPr>
          <w:rFonts w:ascii="Comic Sans MS" w:hAnsi="Comic Sans MS"/>
          <w:color w:val="000000"/>
          <w:lang w:val="es-ES"/>
        </w:rPr>
        <w:t xml:space="preserve"> de la enfermedad son: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Garganta irritada con una membrana grisácea o placas blanquecinas que la tapiza.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Fiebre baja y ganglios hinchados en el cuello.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Dolor de cabeza.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Tos seca.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Dificultad para respirar y para tragar.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En etapas posteriores, es posible que el paciente tenga dificultad para deglutir o para respirar y es posible que se presenten secreciones profusas por la nariz y taquicardias.</w:t>
      </w:r>
    </w:p>
    <w:p w:rsidR="003D6A9A" w:rsidRPr="00AD497A" w:rsidRDefault="003D6A9A">
      <w:pPr>
        <w:pStyle w:val="Standard"/>
        <w:rPr>
          <w:color w:val="000000"/>
          <w:lang w:val="es-ES"/>
        </w:rPr>
      </w:pPr>
    </w:p>
    <w:p w:rsidR="003D6A9A" w:rsidRPr="00AD497A" w:rsidRDefault="00A82496">
      <w:pPr>
        <w:pStyle w:val="Standard"/>
        <w:rPr>
          <w:color w:val="000000"/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 xml:space="preserve">Tosferina: </w:t>
      </w:r>
      <w:r w:rsidRPr="00AD497A">
        <w:rPr>
          <w:rFonts w:ascii="Comic Sans MS" w:hAnsi="Comic Sans MS"/>
          <w:color w:val="000000"/>
          <w:lang w:val="es-ES"/>
        </w:rPr>
        <w:t xml:space="preserve">La tos </w:t>
      </w:r>
      <w:r w:rsidRPr="00AD497A">
        <w:rPr>
          <w:rFonts w:ascii="Comic Sans MS" w:hAnsi="Comic Sans MS"/>
          <w:color w:val="000000"/>
          <w:lang w:val="es-ES"/>
        </w:rPr>
        <w:t>ferina es una enfermedad infantil, grave y muy contagiosa y aunque cada vez se presentan menos casos gracias a la vacuna, la bacteria causante está lejos de extinguirse, por lo que se presentan todavía brotes entre niños no vacunados, sobre todo en menores</w:t>
      </w:r>
      <w:r w:rsidRPr="00AD497A">
        <w:rPr>
          <w:rFonts w:ascii="Comic Sans MS" w:hAnsi="Comic Sans MS"/>
          <w:color w:val="000000"/>
          <w:lang w:val="es-ES"/>
        </w:rPr>
        <w:t xml:space="preserve"> de 2 años y en algunos casos la enfermedad puede ser mortal.los síntomas son: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Resfriado prolongado acompañado de tos que dura entre siete a diez días.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Accesos de tos que dificultan la respiración y pueden provocar vómitos.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La tos se acompaña de un r</w:t>
      </w:r>
      <w:r w:rsidRPr="00AD497A">
        <w:rPr>
          <w:rFonts w:ascii="Comic Sans MS" w:hAnsi="Comic Sans MS"/>
          <w:color w:val="000000"/>
          <w:lang w:val="es-ES"/>
        </w:rPr>
        <w:t>uido parecido al canto de un gallo, estridor laríngeo y mucha sudoración.</w:t>
      </w:r>
    </w:p>
    <w:p w:rsidR="003D6A9A" w:rsidRPr="00AD497A" w:rsidRDefault="003D6A9A">
      <w:pPr>
        <w:pStyle w:val="Standard"/>
        <w:rPr>
          <w:color w:val="000000"/>
          <w:lang w:val="es-ES"/>
        </w:rPr>
      </w:pPr>
    </w:p>
    <w:p w:rsidR="003D6A9A" w:rsidRPr="00AD497A" w:rsidRDefault="00A82496">
      <w:pPr>
        <w:pStyle w:val="Standard"/>
        <w:rPr>
          <w:color w:val="000000"/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>Polio:</w:t>
      </w:r>
      <w:r w:rsidRPr="00AD497A">
        <w:rPr>
          <w:rFonts w:ascii="Comic Sans MS" w:hAnsi="Comic Sans MS"/>
          <w:color w:val="000000"/>
          <w:lang w:val="es-ES"/>
        </w:rPr>
        <w:t xml:space="preserve"> Enfermedad ocasionada por uno de los tres virus de la polio o poliovirus y puede causar desde una infección sin manifestaciones severas hasta parálisis corporal.</w:t>
      </w:r>
    </w:p>
    <w:p w:rsidR="003D6A9A" w:rsidRPr="00AD497A" w:rsidRDefault="003D6A9A">
      <w:pPr>
        <w:pStyle w:val="Standard"/>
        <w:rPr>
          <w:color w:val="000000"/>
          <w:lang w:val="es-ES"/>
        </w:rPr>
      </w:pPr>
    </w:p>
    <w:p w:rsidR="003D6A9A" w:rsidRPr="00AD497A" w:rsidRDefault="00A82496">
      <w:pPr>
        <w:pStyle w:val="Standard"/>
        <w:rPr>
          <w:color w:val="000000"/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>Parotiditis:</w:t>
      </w:r>
      <w:r w:rsidRPr="00AD497A">
        <w:rPr>
          <w:rFonts w:ascii="Comic Sans MS" w:hAnsi="Comic Sans MS"/>
          <w:color w:val="000000"/>
          <w:lang w:val="es-ES"/>
        </w:rPr>
        <w:t xml:space="preserve"> La parotiditis, conocida también como paperas u orejones, es una enfermedad vir</w:t>
      </w:r>
      <w:r w:rsidRPr="00AD497A">
        <w:rPr>
          <w:rFonts w:ascii="Comic Sans MS" w:hAnsi="Comic Sans MS"/>
          <w:color w:val="000000"/>
          <w:lang w:val="es-ES"/>
        </w:rPr>
        <w:t xml:space="preserve">al que ocasiona la inflamación dolorosa de las glándulas salivales, por lo regular de la parótida y a veces de las sublinguales o las submaxilares, del cuello y la mandíbula. Los </w:t>
      </w:r>
      <w:r w:rsidRPr="00AD497A">
        <w:rPr>
          <w:rFonts w:ascii="Comic Sans MS" w:hAnsi="Comic Sans MS"/>
          <w:color w:val="000000"/>
          <w:lang w:val="es-ES"/>
        </w:rPr>
        <w:t>síntomas</w:t>
      </w:r>
      <w:r w:rsidRPr="00AD497A">
        <w:rPr>
          <w:rFonts w:ascii="Comic Sans MS" w:hAnsi="Comic Sans MS"/>
          <w:color w:val="000000"/>
          <w:lang w:val="es-ES"/>
        </w:rPr>
        <w:t xml:space="preserve"> son: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 xml:space="preserve">- Los parecidos a los de la gripe, catarro, tos, irritación de </w:t>
      </w:r>
      <w:r w:rsidRPr="00AD497A">
        <w:rPr>
          <w:rFonts w:ascii="Comic Sans MS" w:hAnsi="Comic Sans MS"/>
          <w:color w:val="000000"/>
          <w:lang w:val="es-ES"/>
        </w:rPr>
        <w:t>garganta y malestar general.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Fiebre de baja intensidad.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Escalofríos.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Pérdida del apetito.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Irritación de garganta con dificultad para tragar o masticar, con especiales molestias cuando se consumen alimentos ácidos.</w:t>
      </w:r>
      <w:r w:rsidRPr="00AD497A">
        <w:rPr>
          <w:rFonts w:ascii="Comic Sans MS" w:hAnsi="Comic Sans MS"/>
          <w:color w:val="000000"/>
          <w:lang w:val="es-ES"/>
        </w:rPr>
        <w:br/>
      </w:r>
      <w:r w:rsidRPr="00AD497A">
        <w:rPr>
          <w:rFonts w:ascii="Comic Sans MS" w:hAnsi="Comic Sans MS"/>
          <w:color w:val="000000"/>
          <w:lang w:val="es-ES"/>
        </w:rPr>
        <w:t>- Inflamación visible con gran dol</w:t>
      </w:r>
      <w:r w:rsidRPr="00AD497A">
        <w:rPr>
          <w:rFonts w:ascii="Comic Sans MS" w:hAnsi="Comic Sans MS"/>
          <w:color w:val="000000"/>
          <w:lang w:val="es-ES"/>
        </w:rPr>
        <w:t>or al tacto, en uno o ambos lados del cuello, entre la mandíbula y los oídos.</w:t>
      </w:r>
    </w:p>
    <w:p w:rsidR="003D6A9A" w:rsidRPr="00AD497A" w:rsidRDefault="003D6A9A">
      <w:pPr>
        <w:pStyle w:val="Standard"/>
        <w:rPr>
          <w:color w:val="000000"/>
          <w:lang w:val="es-ES"/>
        </w:rPr>
      </w:pPr>
    </w:p>
    <w:p w:rsidR="003D6A9A" w:rsidRPr="00AD497A" w:rsidRDefault="00A82496">
      <w:pPr>
        <w:pStyle w:val="Standard"/>
        <w:rPr>
          <w:color w:val="000000"/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>Sarampión:</w:t>
      </w:r>
      <w:r w:rsidRPr="00AD497A">
        <w:rPr>
          <w:rFonts w:ascii="Comic Sans MS" w:hAnsi="Comic Sans MS"/>
          <w:color w:val="000000"/>
          <w:lang w:val="es-ES"/>
        </w:rPr>
        <w:t xml:space="preserve"> El sarampión es una enfermedad infecciosa y muy contagiosa causada por un virus que se transmite de persona a persona, por medio de las gotitas de saliva que alguien</w:t>
      </w:r>
      <w:r w:rsidRPr="00AD497A">
        <w:rPr>
          <w:rFonts w:ascii="Comic Sans MS" w:hAnsi="Comic Sans MS"/>
          <w:color w:val="000000"/>
          <w:lang w:val="es-ES"/>
        </w:rPr>
        <w:t xml:space="preserve"> infectado expulsa al hablar, toser o estornudar, sobre todo durante la primera fase de la enfermedad, cuando empieza la erupción.</w:t>
      </w:r>
    </w:p>
    <w:p w:rsidR="003D6A9A" w:rsidRPr="00AD497A" w:rsidRDefault="003D6A9A">
      <w:pPr>
        <w:pStyle w:val="Standard"/>
        <w:rPr>
          <w:color w:val="000000"/>
          <w:lang w:val="es-ES"/>
        </w:rPr>
      </w:pPr>
    </w:p>
    <w:p w:rsidR="003D6A9A" w:rsidRPr="00AD497A" w:rsidRDefault="00A82496">
      <w:pPr>
        <w:pStyle w:val="Standard"/>
        <w:rPr>
          <w:lang w:val="es-ES"/>
        </w:rPr>
      </w:pPr>
      <w:r w:rsidRPr="00AD497A">
        <w:rPr>
          <w:rFonts w:ascii="Comic Sans MS" w:hAnsi="Comic Sans MS"/>
          <w:color w:val="000000"/>
          <w:u w:val="single"/>
          <w:lang w:val="es-ES"/>
        </w:rPr>
        <w:t>Meningitis:</w:t>
      </w:r>
      <w:r w:rsidRPr="00AD497A">
        <w:rPr>
          <w:rFonts w:ascii="Comic Sans MS" w:hAnsi="Comic Sans MS"/>
          <w:color w:val="000000"/>
          <w:lang w:val="es-ES"/>
        </w:rPr>
        <w:t xml:space="preserve"> Se caracteriza por la inflamación de las meninges, que son las membranas que envuelven y protegen al cerebro y </w:t>
      </w:r>
      <w:r w:rsidRPr="00AD497A">
        <w:rPr>
          <w:rFonts w:ascii="Comic Sans MS" w:hAnsi="Comic Sans MS"/>
          <w:color w:val="000000"/>
          <w:lang w:val="es-ES"/>
        </w:rPr>
        <w:t>la médula espinal y aunque afecta a cualquier edad, es más frecuente en niños y personas mayores.</w:t>
      </w:r>
    </w:p>
    <w:p w:rsidR="003D6A9A" w:rsidRPr="00AD497A" w:rsidRDefault="003D6A9A">
      <w:pPr>
        <w:pStyle w:val="Standard"/>
        <w:rPr>
          <w:rFonts w:ascii="Comic Sans MS" w:hAnsi="Comic Sans MS"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>4-. ¿Qué vacunas necesitaron dosis de refuerzo? ¿Por qué?</w:t>
      </w:r>
    </w:p>
    <w:p w:rsidR="003D6A9A" w:rsidRPr="00AD497A" w:rsidRDefault="003D6A9A">
      <w:pPr>
        <w:pStyle w:val="Standard"/>
        <w:rPr>
          <w:rFonts w:ascii="Comic Sans MS" w:hAnsi="Comic Sans MS"/>
          <w:color w:val="0000FF"/>
          <w:lang w:val="es-ES"/>
        </w:rPr>
      </w:pPr>
    </w:p>
    <w:p w:rsidR="003D6A9A" w:rsidRPr="00AD497A" w:rsidRDefault="00A82496">
      <w:pPr>
        <w:pStyle w:val="Standard"/>
        <w:rPr>
          <w:lang w:val="es-ES"/>
        </w:rPr>
      </w:pPr>
      <w:r w:rsidRPr="00AD497A">
        <w:rPr>
          <w:rFonts w:ascii="Comic Sans MS" w:hAnsi="Comic Sans MS"/>
          <w:color w:val="000000"/>
          <w:lang w:val="es-ES"/>
        </w:rPr>
        <w:t xml:space="preserve">Tétanos, Hepatitis B y Meningitis. Porque son </w:t>
      </w:r>
      <w:r w:rsidRPr="00AD497A">
        <w:rPr>
          <w:rFonts w:ascii="Comic Sans MS" w:hAnsi="Comic Sans MS"/>
          <w:color w:val="000000"/>
          <w:lang w:val="es-ES"/>
        </w:rPr>
        <w:t>inyecciónes que vuelve a estimular a tu sistema inm</w:t>
      </w:r>
      <w:r w:rsidRPr="00AD497A">
        <w:rPr>
          <w:rFonts w:ascii="Comic Sans MS" w:hAnsi="Comic Sans MS"/>
          <w:color w:val="000000"/>
          <w:lang w:val="es-ES"/>
        </w:rPr>
        <w:t>unológico para que ayude a tu cuerpo a combatir las infecciones, pero sólo si ya has recibido el primer grupo de inyecciones.</w:t>
      </w:r>
    </w:p>
    <w:p w:rsidR="003D6A9A" w:rsidRPr="00AD497A" w:rsidRDefault="003D6A9A">
      <w:pPr>
        <w:pStyle w:val="Standard"/>
        <w:rPr>
          <w:rFonts w:ascii="Comic Sans MS" w:hAnsi="Comic Sans MS"/>
          <w:color w:val="0000FF"/>
          <w:lang w:val="es-ES"/>
        </w:rPr>
      </w:pPr>
    </w:p>
    <w:p w:rsidR="003D6A9A" w:rsidRPr="00AD497A" w:rsidRDefault="00A82496">
      <w:pPr>
        <w:pStyle w:val="Standard"/>
        <w:rPr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 xml:space="preserve">5-. Piensa en un país de Asia, </w:t>
      </w:r>
      <w:r w:rsidRPr="00AD497A">
        <w:rPr>
          <w:rFonts w:ascii="Comic Sans MS" w:hAnsi="Comic Sans MS"/>
          <w:color w:val="0000FF"/>
          <w:lang w:val="es-ES"/>
        </w:rPr>
        <w:t>América del Sur o África al que vas a hacer un viaje. Busca información sobre que enfermedades te</w:t>
      </w:r>
      <w:r w:rsidRPr="00AD497A">
        <w:rPr>
          <w:rFonts w:ascii="Comic Sans MS" w:hAnsi="Comic Sans MS"/>
          <w:color w:val="0000FF"/>
          <w:lang w:val="es-ES"/>
        </w:rPr>
        <w:t xml:space="preserve"> recomiendan vacunarte al visitar el país que has elegido.</w:t>
      </w:r>
    </w:p>
    <w:p w:rsidR="003D6A9A" w:rsidRPr="00AD497A" w:rsidRDefault="003D6A9A">
      <w:pPr>
        <w:pStyle w:val="Standard"/>
        <w:rPr>
          <w:rFonts w:ascii="Comic Sans MS" w:hAnsi="Comic Sans MS"/>
          <w:color w:val="0000FF"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00"/>
          <w:lang w:val="es-ES"/>
        </w:rPr>
      </w:pPr>
      <w:r w:rsidRPr="00AD497A">
        <w:rPr>
          <w:rFonts w:ascii="Comic Sans MS" w:hAnsi="Comic Sans MS"/>
          <w:color w:val="000000"/>
          <w:lang w:val="es-ES"/>
        </w:rPr>
        <w:t>He elegido África donde me situaré en el país de Angola. Las vacunas recomendables que me tendría que poner son:</w:t>
      </w:r>
    </w:p>
    <w:p w:rsidR="003D6A9A" w:rsidRDefault="00A82496">
      <w:pPr>
        <w:pStyle w:val="Standard"/>
        <w:numPr>
          <w:ilvl w:val="0"/>
          <w:numId w:val="1"/>
        </w:numPr>
        <w:rPr>
          <w:rFonts w:ascii="Comic Sans MS" w:hAnsi="Comic Sans MS"/>
          <w:color w:val="000000"/>
        </w:rPr>
      </w:pPr>
      <w:proofErr w:type="spellStart"/>
      <w:r>
        <w:rPr>
          <w:rFonts w:ascii="Comic Sans MS" w:hAnsi="Comic Sans MS"/>
          <w:color w:val="000000"/>
        </w:rPr>
        <w:t>Fiebre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Amarilla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1"/>
        </w:numPr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Hepatitis A.</w:t>
      </w:r>
    </w:p>
    <w:p w:rsidR="003D6A9A" w:rsidRDefault="00A82496">
      <w:pPr>
        <w:pStyle w:val="Standard"/>
        <w:numPr>
          <w:ilvl w:val="0"/>
          <w:numId w:val="1"/>
        </w:numPr>
        <w:rPr>
          <w:rFonts w:ascii="Comic Sans MS" w:hAnsi="Comic Sans MS"/>
          <w:color w:val="000000"/>
        </w:rPr>
      </w:pPr>
      <w:proofErr w:type="spellStart"/>
      <w:r>
        <w:rPr>
          <w:rFonts w:ascii="Comic Sans MS" w:hAnsi="Comic Sans MS"/>
          <w:color w:val="000000"/>
        </w:rPr>
        <w:t>Tétanos-difteria</w:t>
      </w:r>
      <w:proofErr w:type="spellEnd"/>
    </w:p>
    <w:p w:rsidR="003D6A9A" w:rsidRDefault="003D6A9A">
      <w:pPr>
        <w:pStyle w:val="Standard"/>
        <w:rPr>
          <w:rFonts w:ascii="Comic Sans MS" w:hAnsi="Comic Sans MS"/>
          <w:color w:val="000000"/>
        </w:rPr>
      </w:pPr>
    </w:p>
    <w:p w:rsidR="003D6A9A" w:rsidRDefault="00A82496">
      <w:pPr>
        <w:pStyle w:val="Standard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Las </w:t>
      </w:r>
      <w:proofErr w:type="spellStart"/>
      <w:r>
        <w:rPr>
          <w:rFonts w:ascii="Comic Sans MS" w:hAnsi="Comic Sans MS"/>
          <w:color w:val="000000"/>
        </w:rPr>
        <w:t>vacunas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especiales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serín</w:t>
      </w:r>
      <w:proofErr w:type="spellEnd"/>
      <w:r>
        <w:rPr>
          <w:rFonts w:ascii="Comic Sans MS" w:hAnsi="Comic Sans MS"/>
          <w:color w:val="000000"/>
        </w:rPr>
        <w:t>: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  <w:color w:val="000000"/>
        </w:rPr>
        <w:t>Cólera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  <w:color w:val="000000"/>
        </w:rPr>
        <w:t>Fiebre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tifoidea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color w:val="000000"/>
        </w:rPr>
        <w:t>Hepatitis B.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  <w:color w:val="000000"/>
        </w:rPr>
        <w:t>Poliomielitis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  <w:color w:val="000000"/>
        </w:rPr>
        <w:t>Rabia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color w:val="000000"/>
        </w:rPr>
        <w:t>Gripe.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color w:val="000000"/>
        </w:rPr>
        <w:t>Neumocócica.</w:t>
      </w:r>
    </w:p>
    <w:p w:rsidR="003D6A9A" w:rsidRDefault="00A82496">
      <w:pPr>
        <w:pStyle w:val="Standard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color w:val="000000"/>
        </w:rPr>
        <w:t xml:space="preserve">Triple </w:t>
      </w:r>
      <w:proofErr w:type="spellStart"/>
      <w:r>
        <w:rPr>
          <w:rFonts w:ascii="Comic Sans MS" w:hAnsi="Comic Sans MS"/>
          <w:color w:val="000000"/>
        </w:rPr>
        <w:t>Vírica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3D6A9A">
      <w:pPr>
        <w:pStyle w:val="Standard"/>
        <w:rPr>
          <w:rFonts w:ascii="Comic Sans MS" w:hAnsi="Comic Sans MS"/>
          <w:color w:val="0000FF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>6-. ¿Cuáles son las vacunas obligatorias que hemos de ponernos desde recién nacidos?</w:t>
      </w:r>
    </w:p>
    <w:p w:rsidR="003D6A9A" w:rsidRPr="00AD497A" w:rsidRDefault="003D6A9A">
      <w:pPr>
        <w:pStyle w:val="Standard"/>
        <w:rPr>
          <w:rFonts w:ascii="Comic Sans MS" w:hAnsi="Comic Sans MS"/>
          <w:color w:val="0000FF"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00"/>
          <w:lang w:val="es-ES"/>
        </w:rPr>
      </w:pPr>
      <w:r w:rsidRPr="00AD497A">
        <w:rPr>
          <w:rFonts w:ascii="Comic Sans MS" w:hAnsi="Comic Sans MS"/>
          <w:color w:val="000000"/>
          <w:lang w:val="es-ES"/>
        </w:rPr>
        <w:t>Según la doctora Adriana O. Donato serían las siguientes:</w:t>
      </w:r>
    </w:p>
    <w:p w:rsidR="003D6A9A" w:rsidRDefault="00A82496">
      <w:pPr>
        <w:pStyle w:val="Standard"/>
        <w:numPr>
          <w:ilvl w:val="0"/>
          <w:numId w:val="3"/>
        </w:numPr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Tuberculosis.</w:t>
      </w:r>
    </w:p>
    <w:p w:rsidR="003D6A9A" w:rsidRDefault="00A82496">
      <w:pPr>
        <w:pStyle w:val="Standard"/>
        <w:numPr>
          <w:ilvl w:val="0"/>
          <w:numId w:val="3"/>
        </w:numPr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Hepatitis B.</w:t>
      </w:r>
    </w:p>
    <w:p w:rsidR="003D6A9A" w:rsidRDefault="00A82496">
      <w:pPr>
        <w:pStyle w:val="Standard"/>
        <w:numPr>
          <w:ilvl w:val="0"/>
          <w:numId w:val="3"/>
        </w:numPr>
        <w:rPr>
          <w:rFonts w:ascii="Comic Sans MS" w:hAnsi="Comic Sans MS"/>
          <w:color w:val="000000"/>
        </w:rPr>
      </w:pPr>
      <w:proofErr w:type="spellStart"/>
      <w:r>
        <w:rPr>
          <w:rFonts w:ascii="Comic Sans MS" w:hAnsi="Comic Sans MS"/>
          <w:color w:val="000000"/>
        </w:rPr>
        <w:t>Tétanos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3"/>
        </w:numPr>
        <w:rPr>
          <w:rFonts w:ascii="Comic Sans MS" w:hAnsi="Comic Sans MS"/>
          <w:color w:val="000000"/>
        </w:rPr>
      </w:pPr>
      <w:proofErr w:type="spellStart"/>
      <w:r>
        <w:rPr>
          <w:rFonts w:ascii="Comic Sans MS" w:hAnsi="Comic Sans MS"/>
          <w:color w:val="000000"/>
        </w:rPr>
        <w:t>Poliomielitis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3"/>
        </w:numPr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 xml:space="preserve">Triple </w:t>
      </w:r>
      <w:proofErr w:type="spellStart"/>
      <w:r>
        <w:rPr>
          <w:rFonts w:ascii="Comic Sans MS" w:hAnsi="Comic Sans MS"/>
          <w:color w:val="000000"/>
        </w:rPr>
        <w:t>vírica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3"/>
        </w:numPr>
        <w:rPr>
          <w:rFonts w:ascii="Comic Sans MS" w:hAnsi="Comic Sans MS"/>
          <w:color w:val="000000"/>
        </w:rPr>
      </w:pPr>
      <w:proofErr w:type="spellStart"/>
      <w:r>
        <w:rPr>
          <w:rFonts w:ascii="Comic Sans MS" w:hAnsi="Comic Sans MS"/>
          <w:color w:val="000000"/>
        </w:rPr>
        <w:t>Difteria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A82496">
      <w:pPr>
        <w:pStyle w:val="Standard"/>
        <w:numPr>
          <w:ilvl w:val="0"/>
          <w:numId w:val="3"/>
        </w:numPr>
        <w:rPr>
          <w:rFonts w:ascii="Comic Sans MS" w:hAnsi="Comic Sans MS"/>
          <w:color w:val="000000"/>
        </w:rPr>
      </w:pPr>
      <w:proofErr w:type="spellStart"/>
      <w:r>
        <w:rPr>
          <w:rFonts w:ascii="Comic Sans MS" w:hAnsi="Comic Sans MS"/>
          <w:color w:val="000000"/>
        </w:rPr>
        <w:t>Tosferina</w:t>
      </w:r>
      <w:proofErr w:type="spellEnd"/>
      <w:r>
        <w:rPr>
          <w:rFonts w:ascii="Comic Sans MS" w:hAnsi="Comic Sans MS"/>
          <w:color w:val="000000"/>
        </w:rPr>
        <w:t>.</w:t>
      </w:r>
    </w:p>
    <w:p w:rsidR="003D6A9A" w:rsidRDefault="003D6A9A">
      <w:pPr>
        <w:pStyle w:val="Standard"/>
        <w:rPr>
          <w:rFonts w:ascii="Comic Sans MS" w:hAnsi="Comic Sans MS"/>
          <w:color w:val="000000"/>
        </w:rPr>
      </w:pPr>
    </w:p>
    <w:p w:rsidR="003D6A9A" w:rsidRPr="00AD497A" w:rsidRDefault="00A82496">
      <w:pPr>
        <w:pStyle w:val="Standard"/>
        <w:rPr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 xml:space="preserve">7-. </w:t>
      </w:r>
      <w:r w:rsidRPr="00AD497A">
        <w:rPr>
          <w:rFonts w:ascii="Comic Sans MS" w:hAnsi="Comic Sans MS"/>
          <w:color w:val="0000FF"/>
          <w:lang w:val="es-ES"/>
        </w:rPr>
        <w:t xml:space="preserve">Elabora un calendario de vacunaciones (puedes usar una hoja de cálculo en Excel, otro programa informático o hacerlo a mano) para un niño que haya nacido el 10 de diciembre de </w:t>
      </w:r>
      <w:r w:rsidRPr="00AD497A">
        <w:rPr>
          <w:rFonts w:ascii="Comic Sans MS" w:hAnsi="Comic Sans MS"/>
          <w:color w:val="0000FF"/>
          <w:lang w:val="es-ES"/>
        </w:rPr>
        <w:t>2011.</w:t>
      </w:r>
    </w:p>
    <w:p w:rsidR="003D6A9A" w:rsidRPr="00AD497A" w:rsidRDefault="003D6A9A">
      <w:pPr>
        <w:pStyle w:val="Standard"/>
        <w:rPr>
          <w:rFonts w:ascii="Comic Sans MS" w:hAnsi="Comic Sans MS"/>
          <w:color w:val="000000"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00"/>
          <w:lang w:val="es-ES"/>
        </w:rPr>
      </w:pPr>
      <w:r w:rsidRPr="00AD497A">
        <w:rPr>
          <w:rFonts w:ascii="Comic Sans MS" w:hAnsi="Comic Sans MS"/>
          <w:color w:val="000000"/>
          <w:lang w:val="es-ES"/>
        </w:rPr>
        <w:t>El calendario siguiente muestra el niño del 10 de diciembre de 2011 situado en la Comunidad de Madrid.</w:t>
      </w:r>
    </w:p>
    <w:p w:rsidR="003D6A9A" w:rsidRPr="00AD497A" w:rsidRDefault="003D6A9A">
      <w:pPr>
        <w:pStyle w:val="Standard"/>
        <w:rPr>
          <w:rFonts w:ascii="Comic Sans MS" w:hAnsi="Comic Sans MS"/>
          <w:color w:val="000000"/>
          <w:lang w:val="es-ES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4"/>
        <w:gridCol w:w="1561"/>
        <w:gridCol w:w="2085"/>
        <w:gridCol w:w="2130"/>
        <w:gridCol w:w="1515"/>
        <w:gridCol w:w="1275"/>
      </w:tblGrid>
      <w:tr w:rsidR="003D6A9A">
        <w:tblPrEx>
          <w:tblCellMar>
            <w:top w:w="0" w:type="dxa"/>
            <w:bottom w:w="0" w:type="dxa"/>
          </w:tblCellMar>
        </w:tblPrEx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Pr="00AD497A" w:rsidRDefault="003D6A9A">
            <w:pPr>
              <w:pStyle w:val="TableContents"/>
              <w:rPr>
                <w:rFonts w:ascii="Comic Sans MS" w:hAnsi="Comic Sans MS"/>
                <w:lang w:val="es-ES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diciembre</w:t>
            </w:r>
            <w:proofErr w:type="spellEnd"/>
            <w:r>
              <w:rPr>
                <w:rFonts w:ascii="Comic Sans MS" w:hAnsi="Comic Sans MS"/>
              </w:rPr>
              <w:t xml:space="preserve"> (2011)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Febrero</w:t>
            </w:r>
            <w:proofErr w:type="spellEnd"/>
            <w:r>
              <w:rPr>
                <w:rFonts w:ascii="Comic Sans MS" w:hAnsi="Comic Sans MS"/>
              </w:rPr>
              <w:t xml:space="preserve"> (2012)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10Abril  (2012)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Junio</w:t>
            </w:r>
            <w:proofErr w:type="spellEnd"/>
            <w:r>
              <w:rPr>
                <w:rFonts w:ascii="Comic Sans MS" w:hAnsi="Comic Sans MS"/>
              </w:rPr>
              <w:t>(2012)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diciembre</w:t>
            </w:r>
            <w:proofErr w:type="spellEnd"/>
            <w:r>
              <w:rPr>
                <w:rFonts w:ascii="Comic Sans MS" w:hAnsi="Comic Sans MS"/>
              </w:rPr>
              <w:t xml:space="preserve"> (2012)</w:t>
            </w:r>
          </w:p>
        </w:tc>
      </w:tr>
      <w:tr w:rsidR="003D6A9A">
        <w:tblPrEx>
          <w:tblCellMar>
            <w:top w:w="0" w:type="dxa"/>
            <w:bottom w:w="0" w:type="dxa"/>
          </w:tblCellMar>
        </w:tblPrEx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Vacunas</w:t>
            </w:r>
            <w:proofErr w:type="spellEnd"/>
          </w:p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Hepatitis B</w:t>
            </w: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DTP.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Hepatitis B.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Haemophilus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influenzae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tipo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b.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r w:rsidRPr="00AD497A">
              <w:rPr>
                <w:rFonts w:ascii="Comic Sans MS" w:hAnsi="Comic Sans MS"/>
                <w:color w:val="000000"/>
                <w:lang w:val="es-ES"/>
              </w:rPr>
              <w:t>Polio.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r w:rsidRPr="00AD497A">
              <w:rPr>
                <w:rFonts w:ascii="Comic Sans MS" w:hAnsi="Comic Sans MS"/>
                <w:color w:val="000000"/>
                <w:lang w:val="es-ES"/>
              </w:rPr>
              <w:t>meningococo C.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proofErr w:type="gramStart"/>
            <w:r w:rsidRPr="00AD497A">
              <w:rPr>
                <w:rFonts w:ascii="Comic Sans MS" w:hAnsi="Comic Sans MS"/>
                <w:color w:val="000000"/>
                <w:lang w:val="es-ES"/>
              </w:rPr>
              <w:t>neumococo</w:t>
            </w:r>
            <w:proofErr w:type="gramEnd"/>
            <w:r w:rsidRPr="00AD497A">
              <w:rPr>
                <w:rFonts w:ascii="Comic Sans MS" w:hAnsi="Comic Sans MS"/>
                <w:color w:val="000000"/>
                <w:lang w:val="es-ES"/>
              </w:rPr>
              <w:t xml:space="preserve"> conjugada.</w:t>
            </w:r>
          </w:p>
          <w:p w:rsidR="003D6A9A" w:rsidRPr="00AD497A" w:rsidRDefault="003D6A9A">
            <w:pPr>
              <w:pStyle w:val="TableContents"/>
              <w:rPr>
                <w:rFonts w:ascii="Comic Sans MS" w:hAnsi="Comic Sans MS"/>
                <w:lang w:val="es-ES"/>
              </w:rPr>
            </w:pPr>
          </w:p>
          <w:p w:rsidR="003D6A9A" w:rsidRPr="00AD497A" w:rsidRDefault="003D6A9A">
            <w:pPr>
              <w:pStyle w:val="TableContents"/>
              <w:rPr>
                <w:rFonts w:ascii="Comic Sans MS" w:hAnsi="Comic Sans MS"/>
                <w:lang w:val="es-ES"/>
              </w:rPr>
            </w:pP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DTP.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Hepatitis B.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Haemophilus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influenzae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tipo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b.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r w:rsidRPr="00AD497A">
              <w:rPr>
                <w:rFonts w:ascii="Comic Sans MS" w:hAnsi="Comic Sans MS"/>
                <w:color w:val="000000"/>
                <w:lang w:val="es-ES"/>
              </w:rPr>
              <w:t>Polio.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r w:rsidRPr="00AD497A">
              <w:rPr>
                <w:rFonts w:ascii="Comic Sans MS" w:hAnsi="Comic Sans MS"/>
                <w:color w:val="000000"/>
                <w:lang w:val="es-ES"/>
              </w:rPr>
              <w:t>meningococo C.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proofErr w:type="gramStart"/>
            <w:r w:rsidRPr="00AD497A">
              <w:rPr>
                <w:rFonts w:ascii="Comic Sans MS" w:hAnsi="Comic Sans MS"/>
                <w:color w:val="000000"/>
                <w:lang w:val="es-ES"/>
              </w:rPr>
              <w:t>neumococo</w:t>
            </w:r>
            <w:proofErr w:type="gramEnd"/>
            <w:r w:rsidRPr="00AD497A">
              <w:rPr>
                <w:rFonts w:ascii="Comic Sans MS" w:hAnsi="Comic Sans MS"/>
                <w:color w:val="000000"/>
                <w:lang w:val="es-ES"/>
              </w:rPr>
              <w:t xml:space="preserve"> conjugada.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DTP.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Hepatitis B.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Haemophilus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influenzae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tipo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b.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Polio.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Triple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vírica</w:t>
            </w:r>
            <w:proofErr w:type="spellEnd"/>
            <w:proofErr w:type="gramEnd"/>
            <w:r>
              <w:rPr>
                <w:rFonts w:ascii="Comic Sans MS" w:hAnsi="Comic Sans MS"/>
              </w:rPr>
              <w:t>.</w:t>
            </w:r>
          </w:p>
        </w:tc>
      </w:tr>
      <w:tr w:rsidR="003D6A9A">
        <w:tblPrEx>
          <w:tblCellMar>
            <w:top w:w="0" w:type="dxa"/>
            <w:bottom w:w="0" w:type="dxa"/>
          </w:tblCellMar>
        </w:tblPrEx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0000" w:rsidRDefault="00A82496"/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marzo</w:t>
            </w:r>
            <w:proofErr w:type="spellEnd"/>
            <w:r>
              <w:rPr>
                <w:rFonts w:ascii="Comic Sans MS" w:hAnsi="Comic Sans MS"/>
              </w:rPr>
              <w:t xml:space="preserve"> (2013)</w:t>
            </w: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Junio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(2013)</w:t>
            </w: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diciembre</w:t>
            </w:r>
            <w:proofErr w:type="spellEnd"/>
            <w:r>
              <w:rPr>
                <w:rFonts w:ascii="Comic Sans MS" w:hAnsi="Comic Sans MS"/>
              </w:rPr>
              <w:t xml:space="preserve"> (2015)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diciembre</w:t>
            </w:r>
            <w:proofErr w:type="spellEnd"/>
            <w:r>
              <w:rPr>
                <w:rFonts w:ascii="Comic Sans MS" w:hAnsi="Comic Sans MS"/>
              </w:rPr>
              <w:t>(2022)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 </w:t>
            </w:r>
            <w:proofErr w:type="spellStart"/>
            <w:r>
              <w:rPr>
                <w:rFonts w:ascii="Comic Sans MS" w:hAnsi="Comic Sans MS"/>
              </w:rPr>
              <w:t>diciembre</w:t>
            </w:r>
            <w:proofErr w:type="spellEnd"/>
            <w:r>
              <w:rPr>
                <w:rFonts w:ascii="Comic Sans MS" w:hAnsi="Comic Sans MS"/>
              </w:rPr>
              <w:t>(2025)</w:t>
            </w:r>
          </w:p>
        </w:tc>
      </w:tr>
      <w:tr w:rsidR="003D6A9A">
        <w:tblPrEx>
          <w:tblCellMar>
            <w:top w:w="0" w:type="dxa"/>
            <w:bottom w:w="0" w:type="dxa"/>
          </w:tblCellMar>
        </w:tblPrEx>
        <w:trPr>
          <w:trHeight w:val="3157"/>
        </w:trPr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0000" w:rsidRDefault="00A82496"/>
        </w:tc>
        <w:tc>
          <w:tcPr>
            <w:tcW w:w="15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r w:rsidRPr="00AD497A">
              <w:rPr>
                <w:rFonts w:ascii="Comic Sans MS" w:hAnsi="Comic Sans MS"/>
                <w:color w:val="000000"/>
                <w:lang w:val="es-ES"/>
              </w:rPr>
              <w:t>meningococo C.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r w:rsidRPr="00AD497A">
              <w:rPr>
                <w:rFonts w:ascii="Comic Sans MS" w:hAnsi="Comic Sans MS"/>
                <w:color w:val="000000"/>
                <w:lang w:val="es-ES"/>
              </w:rPr>
              <w:t>neumococo conjugada.</w:t>
            </w:r>
          </w:p>
          <w:p w:rsidR="003D6A9A" w:rsidRPr="00AD497A" w:rsidRDefault="00A82496">
            <w:pPr>
              <w:pStyle w:val="TableContents"/>
              <w:rPr>
                <w:rFonts w:ascii="Comic Sans MS" w:hAnsi="Comic Sans MS"/>
                <w:color w:val="000000"/>
                <w:lang w:val="es-ES"/>
              </w:rPr>
            </w:pPr>
            <w:r w:rsidRPr="00AD497A">
              <w:rPr>
                <w:rFonts w:ascii="Comic Sans MS" w:hAnsi="Comic Sans MS"/>
                <w:color w:val="000000"/>
                <w:lang w:val="es-ES"/>
              </w:rPr>
              <w:t>Varicela.</w:t>
            </w: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DTP.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Haemophilus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influenzae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tipo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b.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Polio.</w:t>
            </w: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DTP.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Triple</w:t>
            </w:r>
          </w:p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vírica</w:t>
            </w:r>
            <w:proofErr w:type="spellEnd"/>
            <w:proofErr w:type="gramEnd"/>
            <w:r>
              <w:rPr>
                <w:rFonts w:ascii="Comic Sans MS" w:hAnsi="Comic Sans MS"/>
              </w:rPr>
              <w:t>.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Varicela</w:t>
            </w:r>
            <w:proofErr w:type="spellEnd"/>
            <w:r>
              <w:rPr>
                <w:rFonts w:ascii="Comic Sans MS" w:hAnsi="Comic Sans MS"/>
              </w:rPr>
              <w:t>*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Default="00A82496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DTP.</w:t>
            </w:r>
          </w:p>
        </w:tc>
      </w:tr>
      <w:tr w:rsidR="003D6A9A" w:rsidRPr="00AD497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963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6A9A" w:rsidRPr="00AD497A" w:rsidRDefault="00A82496">
            <w:pPr>
              <w:pStyle w:val="TableContents"/>
              <w:rPr>
                <w:rFonts w:ascii="Comic Sans MS" w:hAnsi="Comic Sans MS"/>
                <w:lang w:val="es-ES"/>
              </w:rPr>
            </w:pPr>
            <w:r w:rsidRPr="00AD497A">
              <w:rPr>
                <w:rFonts w:ascii="Comic Sans MS" w:hAnsi="Comic Sans MS"/>
                <w:lang w:val="es-ES"/>
              </w:rPr>
              <w:t>* Si no está vacunado o no pasó la varicela.</w:t>
            </w:r>
          </w:p>
        </w:tc>
      </w:tr>
    </w:tbl>
    <w:p w:rsidR="003D6A9A" w:rsidRPr="00AD497A" w:rsidRDefault="003D6A9A">
      <w:pPr>
        <w:pStyle w:val="Standard"/>
        <w:rPr>
          <w:rFonts w:ascii="Comic Sans MS" w:hAnsi="Comic Sans MS"/>
          <w:color w:val="000000"/>
          <w:lang w:val="es-ES"/>
        </w:rPr>
      </w:pPr>
    </w:p>
    <w:p w:rsidR="003D6A9A" w:rsidRPr="00AD497A" w:rsidRDefault="00A82496">
      <w:pPr>
        <w:pStyle w:val="Standard"/>
        <w:rPr>
          <w:rFonts w:ascii="Comic Sans MS" w:hAnsi="Comic Sans MS"/>
          <w:color w:val="0000FF"/>
          <w:lang w:val="es-ES"/>
        </w:rPr>
      </w:pPr>
      <w:r w:rsidRPr="00AD497A">
        <w:rPr>
          <w:rFonts w:ascii="Comic Sans MS" w:hAnsi="Comic Sans MS"/>
          <w:color w:val="0000FF"/>
          <w:lang w:val="es-ES"/>
        </w:rPr>
        <w:t>-</w:t>
      </w:r>
      <w:proofErr w:type="gramStart"/>
      <w:r w:rsidRPr="00AD497A">
        <w:rPr>
          <w:rFonts w:ascii="Comic Sans MS" w:hAnsi="Comic Sans MS"/>
          <w:color w:val="0000FF"/>
          <w:lang w:val="es-ES"/>
        </w:rPr>
        <w:t>.¿</w:t>
      </w:r>
      <w:proofErr w:type="gramEnd"/>
      <w:r w:rsidRPr="00AD497A">
        <w:rPr>
          <w:rFonts w:ascii="Comic Sans MS" w:hAnsi="Comic Sans MS"/>
          <w:color w:val="0000FF"/>
          <w:lang w:val="es-ES"/>
        </w:rPr>
        <w:t xml:space="preserve">Es elevado el </w:t>
      </w:r>
      <w:r w:rsidRPr="00AD497A">
        <w:rPr>
          <w:rFonts w:ascii="Comic Sans MS" w:hAnsi="Comic Sans MS"/>
          <w:color w:val="0000FF"/>
          <w:lang w:val="es-ES"/>
        </w:rPr>
        <w:t>coste de una vacuna normal? Razona tu respuesta y sus consecuencias en relación coste/beneficio.</w:t>
      </w:r>
    </w:p>
    <w:p w:rsidR="003D6A9A" w:rsidRPr="00AD497A" w:rsidRDefault="00A82496">
      <w:pPr>
        <w:pStyle w:val="Standard"/>
        <w:rPr>
          <w:rFonts w:ascii="Comic Sans MS" w:hAnsi="Comic Sans MS"/>
          <w:color w:val="0000FF"/>
          <w:lang w:val="es-ES"/>
        </w:rPr>
      </w:pPr>
      <w:r w:rsidRPr="00AD497A">
        <w:rPr>
          <w:rFonts w:ascii="Comic Sans MS" w:hAnsi="Comic Sans MS"/>
          <w:color w:val="000000"/>
          <w:lang w:val="es-ES"/>
        </w:rPr>
        <w:lastRenderedPageBreak/>
        <w:t>En las vacunas influyen muchos factores para saber con claridad un precio o coste aproximado. Se habla que se suele rondar sobre los 20 euros. La relación pre</w:t>
      </w:r>
      <w:r w:rsidRPr="00AD497A">
        <w:rPr>
          <w:rFonts w:ascii="Comic Sans MS" w:hAnsi="Comic Sans MS"/>
          <w:color w:val="000000"/>
          <w:lang w:val="es-ES"/>
        </w:rPr>
        <w:t>cio-beneficio es muy relativa porque las vacunas ayudan al sistema inmunitario contra las infecciones para que no se produzca la infección pero los laboratorios o empresas de las vacunas requieren poner el precio alto de las vacunas debido a los años de in</w:t>
      </w:r>
      <w:r w:rsidRPr="00AD497A">
        <w:rPr>
          <w:rFonts w:ascii="Comic Sans MS" w:hAnsi="Comic Sans MS"/>
          <w:color w:val="000000"/>
          <w:lang w:val="es-ES"/>
        </w:rPr>
        <w:t>vestigación para elaborarlas y sacar un beneficio pero si fuesen más baratas podríamos salvar muchas vidas no sólo en España sino en lugares donde de verdad lo necesitan como en África.</w:t>
      </w:r>
      <w:r w:rsidRPr="00AD497A">
        <w:rPr>
          <w:rFonts w:ascii="Comic Sans MS" w:hAnsi="Comic Sans MS"/>
          <w:color w:val="0000FF"/>
          <w:lang w:val="es-ES"/>
        </w:rPr>
        <w:t xml:space="preserve">  </w:t>
      </w:r>
    </w:p>
    <w:p w:rsidR="003D6A9A" w:rsidRPr="00AD497A" w:rsidRDefault="003D6A9A">
      <w:pPr>
        <w:pStyle w:val="Standard"/>
        <w:rPr>
          <w:rFonts w:ascii="Comic Sans MS" w:hAnsi="Comic Sans MS"/>
          <w:color w:val="0000FF"/>
          <w:lang w:val="es-ES"/>
        </w:rPr>
      </w:pPr>
    </w:p>
    <w:sectPr w:rsidR="003D6A9A" w:rsidRPr="00AD497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496" w:rsidRDefault="00A82496">
      <w:r>
        <w:separator/>
      </w:r>
    </w:p>
  </w:endnote>
  <w:endnote w:type="continuationSeparator" w:id="0">
    <w:p w:rsidR="00A82496" w:rsidRDefault="00A8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496" w:rsidRDefault="00A82496">
      <w:r>
        <w:rPr>
          <w:color w:val="000000"/>
        </w:rPr>
        <w:separator/>
      </w:r>
    </w:p>
  </w:footnote>
  <w:footnote w:type="continuationSeparator" w:id="0">
    <w:p w:rsidR="00A82496" w:rsidRDefault="00A82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988"/>
    <w:multiLevelType w:val="multilevel"/>
    <w:tmpl w:val="1D7224E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04001814"/>
    <w:multiLevelType w:val="multilevel"/>
    <w:tmpl w:val="E7F420D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127B2447"/>
    <w:multiLevelType w:val="multilevel"/>
    <w:tmpl w:val="E6446D3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D6A9A"/>
    <w:rsid w:val="003D6A9A"/>
    <w:rsid w:val="00A82496"/>
    <w:rsid w:val="00AD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Heading"/>
    <w:next w:val="Textbody"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Heading"/>
    <w:next w:val="Textbody"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jose periañez garcia</dc:creator>
  <cp:lastModifiedBy>Jal</cp:lastModifiedBy>
  <cp:revision>2</cp:revision>
  <dcterms:created xsi:type="dcterms:W3CDTF">2012-02-23T21:31:00Z</dcterms:created>
  <dcterms:modified xsi:type="dcterms:W3CDTF">2012-02-23T21:31:00Z</dcterms:modified>
</cp:coreProperties>
</file>