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6B5" w:rsidRPr="00A349D8" w:rsidRDefault="00A349D8" w:rsidP="00A349D8">
      <w:pPr>
        <w:pStyle w:val="Prrafodelista"/>
        <w:numPr>
          <w:ilvl w:val="0"/>
          <w:numId w:val="1"/>
        </w:numPr>
      </w:pPr>
      <w:r>
        <w:rPr>
          <w:lang w:val="es-ES_tradnl"/>
        </w:rPr>
        <w:t>¿Qué son las vacunas?</w:t>
      </w:r>
    </w:p>
    <w:p w:rsidR="00A349D8" w:rsidRDefault="00A349D8" w:rsidP="00A349D8">
      <w:pPr>
        <w:ind w:left="360"/>
      </w:pPr>
      <w:r>
        <w:t xml:space="preserve">Unas son </w:t>
      </w:r>
      <w:proofErr w:type="gramStart"/>
      <w:r>
        <w:t>preparados</w:t>
      </w:r>
      <w:proofErr w:type="gramEnd"/>
      <w:r>
        <w:t xml:space="preserve"> de antígenos que una vez en nuestro torrente sanguíneo provoca la respuesta inmunitaria y con ello la producción de anticuerpos, esto genera linfocitos B de memoria, que sirven para protegernos frente a futuras infecciones provocadas por el mismo microorganismo.</w:t>
      </w:r>
    </w:p>
    <w:p w:rsidR="00A349D8" w:rsidRDefault="00A349D8" w:rsidP="00A349D8">
      <w:pPr>
        <w:ind w:left="360"/>
      </w:pPr>
      <w:r>
        <w:t xml:space="preserve">Fue descubierta por Edward </w:t>
      </w:r>
      <w:proofErr w:type="spellStart"/>
      <w:r>
        <w:t>Jenner</w:t>
      </w:r>
      <w:proofErr w:type="spellEnd"/>
      <w:r>
        <w:t xml:space="preserve">, que </w:t>
      </w:r>
      <w:proofErr w:type="gramStart"/>
      <w:r>
        <w:t>la</w:t>
      </w:r>
      <w:proofErr w:type="gramEnd"/>
      <w:r>
        <w:t xml:space="preserve"> uso para la viruela basándose en la viruela que padecían las vacas. Usaba la viruela vacuna para infectar a las personas sanas y que éstas adquirieran inmunidad frente a la viruela humana. Por este motivo se llama vacuna.</w:t>
      </w:r>
    </w:p>
    <w:p w:rsidR="00A349D8" w:rsidRDefault="00A349D8" w:rsidP="00A349D8">
      <w:pPr>
        <w:pStyle w:val="Prrafodelista"/>
        <w:numPr>
          <w:ilvl w:val="0"/>
          <w:numId w:val="1"/>
        </w:numPr>
      </w:pPr>
      <w:r>
        <w:t>¿Qué vacunas te has puesto? Consulta tu cartilla de vacunación</w:t>
      </w:r>
    </w:p>
    <w:p w:rsidR="00A349D8" w:rsidRDefault="00A349D8" w:rsidP="009D2BD6">
      <w:pPr>
        <w:spacing w:after="0"/>
        <w:ind w:left="357"/>
      </w:pPr>
      <w:proofErr w:type="spellStart"/>
      <w:r>
        <w:t>Recien</w:t>
      </w:r>
      <w:proofErr w:type="spellEnd"/>
      <w:r>
        <w:t xml:space="preserve"> nacido: Hepatitis B.</w:t>
      </w:r>
    </w:p>
    <w:p w:rsidR="00A349D8" w:rsidRDefault="00A349D8" w:rsidP="009D2BD6">
      <w:pPr>
        <w:spacing w:after="0"/>
        <w:ind w:left="357"/>
      </w:pPr>
      <w:r>
        <w:t>1 mes: Hepatitis B.</w:t>
      </w:r>
    </w:p>
    <w:p w:rsidR="00A349D8" w:rsidRDefault="00A349D8" w:rsidP="009D2BD6">
      <w:pPr>
        <w:spacing w:after="0"/>
        <w:ind w:left="357"/>
      </w:pPr>
      <w:r>
        <w:t>3 meses: Tétanos, Difteria, Tosferina, Polio.</w:t>
      </w:r>
    </w:p>
    <w:p w:rsidR="00A349D8" w:rsidRDefault="00A349D8" w:rsidP="009D2BD6">
      <w:pPr>
        <w:spacing w:after="0"/>
        <w:ind w:left="357"/>
      </w:pPr>
      <w:r>
        <w:t>5 meses: Tétanos, Difteria, Tosferina, Polio.</w:t>
      </w:r>
    </w:p>
    <w:p w:rsidR="00A349D8" w:rsidRDefault="00A349D8" w:rsidP="009D2BD6">
      <w:pPr>
        <w:spacing w:after="0"/>
        <w:ind w:left="357"/>
      </w:pPr>
      <w:r>
        <w:t>7 meses: Tétanos, Difteria, Tosferina, Polio, Hepatitis B.</w:t>
      </w:r>
    </w:p>
    <w:p w:rsidR="00A349D8" w:rsidRDefault="00A349D8" w:rsidP="009D2BD6">
      <w:pPr>
        <w:spacing w:after="0"/>
        <w:ind w:left="357"/>
      </w:pPr>
      <w:r>
        <w:t>15 meses: Triple vírica (Parotiditis, Rubeola, Sarampión).</w:t>
      </w:r>
    </w:p>
    <w:p w:rsidR="00A349D8" w:rsidRDefault="00A349D8" w:rsidP="009D2BD6">
      <w:pPr>
        <w:spacing w:after="0"/>
        <w:ind w:left="357"/>
      </w:pPr>
      <w:r>
        <w:t>18 meses: Tétanos, Difteria, Tosferina, Polio.</w:t>
      </w:r>
    </w:p>
    <w:p w:rsidR="00A349D8" w:rsidRDefault="00031CD2" w:rsidP="009D2BD6">
      <w:pPr>
        <w:spacing w:after="0"/>
        <w:ind w:left="357"/>
      </w:pPr>
      <w:r>
        <w:t>4</w:t>
      </w:r>
      <w:r w:rsidR="00A349D8">
        <w:t xml:space="preserve"> años:</w:t>
      </w:r>
      <w:r w:rsidR="00A349D8" w:rsidRPr="00A349D8">
        <w:t xml:space="preserve"> </w:t>
      </w:r>
      <w:r w:rsidR="00A349D8">
        <w:t>Tétanos, Difteria, Polio.</w:t>
      </w:r>
    </w:p>
    <w:p w:rsidR="00A349D8" w:rsidRDefault="00031CD2" w:rsidP="009D2BD6">
      <w:pPr>
        <w:spacing w:after="0"/>
        <w:ind w:left="357"/>
      </w:pPr>
      <w:r>
        <w:t>11</w:t>
      </w:r>
      <w:r w:rsidR="00A349D8">
        <w:t xml:space="preserve"> años: Rubeola.</w:t>
      </w:r>
    </w:p>
    <w:p w:rsidR="00A349D8" w:rsidRDefault="00A349D8" w:rsidP="009D2BD6">
      <w:pPr>
        <w:spacing w:after="0"/>
        <w:ind w:left="357"/>
      </w:pPr>
      <w:r>
        <w:t>14 años: Tétanos, Polio.</w:t>
      </w:r>
    </w:p>
    <w:p w:rsidR="009D2BD6" w:rsidRDefault="009D2BD6" w:rsidP="009D2BD6">
      <w:pPr>
        <w:spacing w:after="0"/>
        <w:ind w:left="357"/>
      </w:pPr>
    </w:p>
    <w:p w:rsidR="00031CD2" w:rsidRDefault="00031CD2" w:rsidP="00031CD2">
      <w:pPr>
        <w:pStyle w:val="Prrafodelista"/>
        <w:numPr>
          <w:ilvl w:val="0"/>
          <w:numId w:val="1"/>
        </w:numPr>
        <w:spacing w:after="120"/>
      </w:pPr>
      <w:r>
        <w:t>¿Contra qué enfermedades estas vacunado? Describe brevemente cada una de las enfermedades.</w:t>
      </w:r>
    </w:p>
    <w:p w:rsidR="009D2BD6" w:rsidRDefault="009D2BD6" w:rsidP="009D2BD6">
      <w:pPr>
        <w:pStyle w:val="Prrafodelista"/>
        <w:spacing w:after="120"/>
      </w:pPr>
    </w:p>
    <w:p w:rsidR="00031CD2" w:rsidRPr="00031CD2" w:rsidRDefault="00031CD2" w:rsidP="00031CD2">
      <w:pPr>
        <w:pStyle w:val="Prrafodelista"/>
        <w:numPr>
          <w:ilvl w:val="0"/>
          <w:numId w:val="2"/>
        </w:numPr>
        <w:spacing w:after="120"/>
        <w:rPr>
          <w:rFonts w:ascii="Arial" w:hAnsi="Arial" w:cs="Arial"/>
          <w:iCs/>
          <w:color w:val="000000"/>
          <w:sz w:val="20"/>
          <w:szCs w:val="20"/>
          <w:shd w:val="clear" w:color="auto" w:fill="FFFFFF"/>
        </w:rPr>
      </w:pPr>
      <w:r>
        <w:t xml:space="preserve">Hepatitis B: Enfermedad causada por el virus de la hepatitis </w:t>
      </w:r>
      <w:proofErr w:type="gramStart"/>
      <w:r>
        <w:t>B(</w:t>
      </w:r>
      <w:proofErr w:type="spellStart"/>
      <w:proofErr w:type="gramEnd"/>
      <w:r w:rsidRPr="00031CD2">
        <w:rPr>
          <w:rFonts w:ascii="Arial" w:hAnsi="Arial" w:cs="Arial"/>
          <w:i/>
          <w:iCs/>
          <w:color w:val="000000"/>
          <w:sz w:val="20"/>
          <w:szCs w:val="20"/>
          <w:shd w:val="clear" w:color="auto" w:fill="FFFFFF"/>
        </w:rPr>
        <w:t>Hepadnaviridae</w:t>
      </w:r>
      <w:proofErr w:type="spellEnd"/>
      <w:r w:rsidRPr="00031CD2">
        <w:rPr>
          <w:rFonts w:ascii="Arial" w:hAnsi="Arial" w:cs="Arial"/>
          <w:i/>
          <w:iCs/>
          <w:color w:val="000000"/>
          <w:sz w:val="20"/>
          <w:szCs w:val="20"/>
          <w:shd w:val="clear" w:color="auto" w:fill="FFFFFF"/>
        </w:rPr>
        <w:t xml:space="preserve">), </w:t>
      </w:r>
      <w:r w:rsidRPr="00031CD2">
        <w:rPr>
          <w:rFonts w:ascii="Arial" w:hAnsi="Arial" w:cs="Arial"/>
          <w:iCs/>
          <w:color w:val="000000"/>
          <w:sz w:val="20"/>
          <w:szCs w:val="20"/>
          <w:shd w:val="clear" w:color="auto" w:fill="FFFFFF"/>
        </w:rPr>
        <w:t xml:space="preserve">causa una necrosis </w:t>
      </w:r>
      <w:proofErr w:type="spellStart"/>
      <w:r w:rsidRPr="00031CD2">
        <w:rPr>
          <w:rFonts w:ascii="Arial" w:hAnsi="Arial" w:cs="Arial"/>
          <w:iCs/>
          <w:color w:val="000000"/>
          <w:sz w:val="20"/>
          <w:szCs w:val="20"/>
          <w:shd w:val="clear" w:color="auto" w:fill="FFFFFF"/>
        </w:rPr>
        <w:t>hepatocelular</w:t>
      </w:r>
      <w:proofErr w:type="spellEnd"/>
      <w:r w:rsidRPr="00031CD2">
        <w:rPr>
          <w:rFonts w:ascii="Arial" w:hAnsi="Arial" w:cs="Arial"/>
          <w:iCs/>
          <w:color w:val="000000"/>
          <w:sz w:val="20"/>
          <w:szCs w:val="20"/>
          <w:shd w:val="clear" w:color="auto" w:fill="FFFFFF"/>
        </w:rPr>
        <w:t xml:space="preserve"> e inflamación en el hígado. Puede causar la muerte.</w:t>
      </w:r>
    </w:p>
    <w:p w:rsidR="00031CD2" w:rsidRPr="00031CD2" w:rsidRDefault="00031CD2" w:rsidP="00031CD2">
      <w:pPr>
        <w:pStyle w:val="Prrafodelista"/>
        <w:numPr>
          <w:ilvl w:val="0"/>
          <w:numId w:val="2"/>
        </w:numPr>
        <w:spacing w:after="120"/>
      </w:pPr>
      <w:r>
        <w:t xml:space="preserve">Tétanos: Enfermedad causada por el </w:t>
      </w:r>
      <w:r w:rsidRPr="00031CD2">
        <w:t xml:space="preserve">bacilo </w:t>
      </w:r>
      <w:r w:rsidRPr="00031CD2">
        <w:rPr>
          <w:rStyle w:val="apple-converted-space"/>
          <w:rFonts w:ascii="Arial" w:hAnsi="Arial" w:cs="Arial"/>
          <w:sz w:val="20"/>
          <w:szCs w:val="20"/>
          <w:shd w:val="clear" w:color="auto" w:fill="FFFFFF"/>
        </w:rPr>
        <w:t> </w:t>
      </w:r>
      <w:hyperlink r:id="rId7" w:tooltip="Clostridium tetani" w:history="1">
        <w:proofErr w:type="spellStart"/>
        <w:r w:rsidRPr="00031CD2">
          <w:rPr>
            <w:rStyle w:val="Hipervnculo"/>
            <w:rFonts w:ascii="Arial" w:hAnsi="Arial" w:cs="Arial"/>
            <w:i/>
            <w:iCs/>
            <w:color w:val="auto"/>
            <w:sz w:val="20"/>
            <w:szCs w:val="20"/>
            <w:u w:val="none"/>
            <w:shd w:val="clear" w:color="auto" w:fill="FFFFFF"/>
          </w:rPr>
          <w:t>Clostridium</w:t>
        </w:r>
        <w:proofErr w:type="spellEnd"/>
        <w:r w:rsidRPr="00031CD2">
          <w:rPr>
            <w:rStyle w:val="Hipervnculo"/>
            <w:rFonts w:ascii="Arial" w:hAnsi="Arial" w:cs="Arial"/>
            <w:i/>
            <w:iCs/>
            <w:color w:val="auto"/>
            <w:sz w:val="20"/>
            <w:szCs w:val="20"/>
            <w:u w:val="none"/>
            <w:shd w:val="clear" w:color="auto" w:fill="FFFFFF"/>
          </w:rPr>
          <w:t xml:space="preserve"> </w:t>
        </w:r>
        <w:proofErr w:type="spellStart"/>
        <w:r w:rsidRPr="00031CD2">
          <w:rPr>
            <w:rStyle w:val="Hipervnculo"/>
            <w:rFonts w:ascii="Arial" w:hAnsi="Arial" w:cs="Arial"/>
            <w:i/>
            <w:iCs/>
            <w:color w:val="auto"/>
            <w:sz w:val="20"/>
            <w:szCs w:val="20"/>
            <w:u w:val="none"/>
            <w:shd w:val="clear" w:color="auto" w:fill="FFFFFF"/>
          </w:rPr>
          <w:t>tetani</w:t>
        </w:r>
        <w:proofErr w:type="spellEnd"/>
      </w:hyperlink>
      <w:r w:rsidRPr="00031CD2">
        <w:rPr>
          <w:rFonts w:ascii="Arial" w:hAnsi="Arial" w:cs="Arial"/>
          <w:i/>
          <w:iCs/>
          <w:sz w:val="20"/>
          <w:szCs w:val="20"/>
          <w:shd w:val="clear" w:color="auto" w:fill="FFFFFF"/>
        </w:rPr>
        <w:t xml:space="preserve"> </w:t>
      </w:r>
      <w:r w:rsidRPr="00031CD2">
        <w:rPr>
          <w:rFonts w:ascii="Arial" w:hAnsi="Arial" w:cs="Arial"/>
          <w:iCs/>
          <w:sz w:val="20"/>
          <w:szCs w:val="20"/>
          <w:shd w:val="clear" w:color="auto" w:fill="FFFFFF"/>
        </w:rPr>
        <w:t xml:space="preserve">que afecta al sistema nervioso y provoca fuertes contracciones </w:t>
      </w:r>
      <w:proofErr w:type="spellStart"/>
      <w:r w:rsidRPr="00031CD2">
        <w:rPr>
          <w:rFonts w:ascii="Arial" w:hAnsi="Arial" w:cs="Arial"/>
          <w:iCs/>
          <w:sz w:val="20"/>
          <w:szCs w:val="20"/>
          <w:shd w:val="clear" w:color="auto" w:fill="FFFFFF"/>
        </w:rPr>
        <w:t>musculares.Si</w:t>
      </w:r>
      <w:proofErr w:type="spellEnd"/>
      <w:r w:rsidRPr="00031CD2">
        <w:rPr>
          <w:rFonts w:ascii="Arial" w:hAnsi="Arial" w:cs="Arial"/>
          <w:iCs/>
          <w:sz w:val="20"/>
          <w:szCs w:val="20"/>
          <w:shd w:val="clear" w:color="auto" w:fill="FFFFFF"/>
        </w:rPr>
        <w:t xml:space="preserve"> no se trata puede causar la muerte. Conviene administrarse una vacuna de recordatorio cada 10 años.</w:t>
      </w:r>
    </w:p>
    <w:p w:rsidR="00031CD2" w:rsidRPr="00CB2638" w:rsidRDefault="00031CD2" w:rsidP="00031CD2">
      <w:pPr>
        <w:pStyle w:val="Prrafodelista"/>
        <w:numPr>
          <w:ilvl w:val="0"/>
          <w:numId w:val="2"/>
        </w:numPr>
        <w:spacing w:after="120"/>
        <w:rPr>
          <w:rFonts w:cstheme="minorHAnsi"/>
        </w:rPr>
      </w:pPr>
      <w:r>
        <w:t xml:space="preserve">Difteria: Es una enfermedad causada por la bacteria </w:t>
      </w:r>
      <w:r>
        <w:rPr>
          <w:rStyle w:val="apple-converted-space"/>
          <w:rFonts w:ascii="Arial" w:hAnsi="Arial" w:cs="Arial"/>
          <w:color w:val="000000"/>
          <w:sz w:val="20"/>
          <w:szCs w:val="20"/>
          <w:shd w:val="clear" w:color="auto" w:fill="FFFFFF"/>
        </w:rPr>
        <w:t> </w:t>
      </w:r>
      <w:hyperlink r:id="rId8" w:tooltip="Clostridium tetani" w:history="1">
        <w:proofErr w:type="spellStart"/>
        <w:r w:rsidRPr="009D2BD6">
          <w:rPr>
            <w:rStyle w:val="Hipervnculo"/>
            <w:rFonts w:cstheme="minorHAnsi"/>
            <w:i/>
            <w:iCs/>
            <w:color w:val="auto"/>
            <w:u w:val="none"/>
            <w:shd w:val="clear" w:color="auto" w:fill="FFFFFF"/>
          </w:rPr>
          <w:t>Clostridium</w:t>
        </w:r>
        <w:proofErr w:type="spellEnd"/>
        <w:r w:rsidRPr="009D2BD6">
          <w:rPr>
            <w:rStyle w:val="Hipervnculo"/>
            <w:rFonts w:cstheme="minorHAnsi"/>
            <w:i/>
            <w:iCs/>
            <w:color w:val="auto"/>
            <w:u w:val="none"/>
            <w:shd w:val="clear" w:color="auto" w:fill="FFFFFF"/>
          </w:rPr>
          <w:t xml:space="preserve"> </w:t>
        </w:r>
        <w:proofErr w:type="spellStart"/>
        <w:r w:rsidRPr="009D2BD6">
          <w:rPr>
            <w:rStyle w:val="Hipervnculo"/>
            <w:rFonts w:cstheme="minorHAnsi"/>
            <w:i/>
            <w:iCs/>
            <w:color w:val="auto"/>
            <w:u w:val="none"/>
            <w:shd w:val="clear" w:color="auto" w:fill="FFFFFF"/>
          </w:rPr>
          <w:t>tetani</w:t>
        </w:r>
        <w:proofErr w:type="spellEnd"/>
      </w:hyperlink>
      <w:r w:rsidRPr="00054B07">
        <w:rPr>
          <w:rFonts w:cstheme="minorHAnsi"/>
          <w:i/>
          <w:iCs/>
          <w:shd w:val="clear" w:color="auto" w:fill="FFFFFF"/>
        </w:rPr>
        <w:t xml:space="preserve"> </w:t>
      </w:r>
      <w:r w:rsidRPr="00054B07">
        <w:rPr>
          <w:rFonts w:cstheme="minorHAnsi"/>
          <w:iCs/>
          <w:shd w:val="clear" w:color="auto" w:fill="FFFFFF"/>
        </w:rPr>
        <w:t xml:space="preserve">que provoca la aparición de </w:t>
      </w:r>
      <w:r w:rsidR="00054B07" w:rsidRPr="00054B07">
        <w:rPr>
          <w:rFonts w:cstheme="minorHAnsi"/>
          <w:iCs/>
          <w:shd w:val="clear" w:color="auto" w:fill="FFFFFF"/>
        </w:rPr>
        <w:t>falsas membranas en las vías respiratorias y digestivas. Si no se trata a tiempo puede causar la muerte, sobre todo ataca a niños menores de 5 años y ancianos mayores de 60.</w:t>
      </w:r>
    </w:p>
    <w:p w:rsidR="00054B07" w:rsidRPr="00054B07" w:rsidRDefault="00054B07" w:rsidP="00031CD2">
      <w:pPr>
        <w:pStyle w:val="Prrafodelista"/>
        <w:numPr>
          <w:ilvl w:val="0"/>
          <w:numId w:val="2"/>
        </w:numPr>
        <w:spacing w:after="120"/>
        <w:rPr>
          <w:rFonts w:cstheme="minorHAnsi"/>
        </w:rPr>
      </w:pPr>
      <w:r w:rsidRPr="00CB2638">
        <w:rPr>
          <w:rFonts w:cstheme="minorHAnsi"/>
          <w:iCs/>
          <w:shd w:val="clear" w:color="auto" w:fill="FFFFFF"/>
        </w:rPr>
        <w:t xml:space="preserve">Tosferina: Es una enfermedad causada por el bacilo </w:t>
      </w:r>
      <w:r w:rsidRPr="00CB2638">
        <w:rPr>
          <w:rStyle w:val="apple-converted-space"/>
          <w:rFonts w:ascii="Arial" w:hAnsi="Arial" w:cs="Arial"/>
          <w:sz w:val="20"/>
          <w:szCs w:val="20"/>
          <w:shd w:val="clear" w:color="auto" w:fill="FFFFFF"/>
        </w:rPr>
        <w:t> </w:t>
      </w:r>
      <w:hyperlink r:id="rId9" w:tooltip="Bordetella pertussis" w:history="1">
        <w:proofErr w:type="spellStart"/>
        <w:r w:rsidRPr="00CB2638">
          <w:rPr>
            <w:rStyle w:val="Hipervnculo"/>
            <w:rFonts w:ascii="Arial" w:hAnsi="Arial" w:cs="Arial"/>
            <w:i/>
            <w:iCs/>
            <w:color w:val="auto"/>
            <w:sz w:val="20"/>
            <w:szCs w:val="20"/>
            <w:u w:val="none"/>
            <w:shd w:val="clear" w:color="auto" w:fill="FFFFFF"/>
          </w:rPr>
          <w:t>Bordetella</w:t>
        </w:r>
        <w:proofErr w:type="spellEnd"/>
        <w:r w:rsidRPr="00CB2638">
          <w:rPr>
            <w:rStyle w:val="Hipervnculo"/>
            <w:rFonts w:ascii="Arial" w:hAnsi="Arial" w:cs="Arial"/>
            <w:i/>
            <w:iCs/>
            <w:color w:val="auto"/>
            <w:sz w:val="20"/>
            <w:szCs w:val="20"/>
            <w:u w:val="none"/>
            <w:shd w:val="clear" w:color="auto" w:fill="FFFFFF"/>
          </w:rPr>
          <w:t xml:space="preserve"> </w:t>
        </w:r>
        <w:proofErr w:type="spellStart"/>
        <w:r w:rsidRPr="00CB2638">
          <w:rPr>
            <w:rStyle w:val="Hipervnculo"/>
            <w:rFonts w:ascii="Arial" w:hAnsi="Arial" w:cs="Arial"/>
            <w:i/>
            <w:iCs/>
            <w:color w:val="auto"/>
            <w:sz w:val="20"/>
            <w:szCs w:val="20"/>
            <w:u w:val="none"/>
            <w:shd w:val="clear" w:color="auto" w:fill="FFFFFF"/>
          </w:rPr>
          <w:t>pertussis</w:t>
        </w:r>
        <w:proofErr w:type="spellEnd"/>
      </w:hyperlink>
      <w:r>
        <w:rPr>
          <w:rFonts w:ascii="Arial" w:hAnsi="Arial" w:cs="Arial"/>
          <w:i/>
          <w:iCs/>
          <w:color w:val="000000"/>
          <w:sz w:val="20"/>
          <w:szCs w:val="20"/>
          <w:shd w:val="clear" w:color="auto" w:fill="FFFFFF"/>
        </w:rPr>
        <w:t xml:space="preserve"> </w:t>
      </w:r>
      <w:r>
        <w:rPr>
          <w:rFonts w:cstheme="minorHAnsi"/>
          <w:iCs/>
          <w:color w:val="000000"/>
          <w:shd w:val="clear" w:color="auto" w:fill="FFFFFF"/>
        </w:rPr>
        <w:t xml:space="preserve">que provoca una inflamación </w:t>
      </w:r>
      <w:proofErr w:type="spellStart"/>
      <w:r>
        <w:rPr>
          <w:rFonts w:cstheme="minorHAnsi"/>
          <w:iCs/>
          <w:color w:val="000000"/>
          <w:shd w:val="clear" w:color="auto" w:fill="FFFFFF"/>
        </w:rPr>
        <w:t>traqueobronquial</w:t>
      </w:r>
      <w:proofErr w:type="spellEnd"/>
      <w:r>
        <w:rPr>
          <w:rFonts w:cstheme="minorHAnsi"/>
          <w:iCs/>
          <w:color w:val="000000"/>
          <w:shd w:val="clear" w:color="auto" w:fill="FFFFFF"/>
        </w:rPr>
        <w:t>, lo que provoca ataques de tos espasmódicos con sensación de asfixia, su complicación puede afectar al sistema nervioso y al miocardio, finalmente puede causar la muerte. Suele afectar a niños de menos de 5 años.</w:t>
      </w:r>
    </w:p>
    <w:p w:rsidR="00054B07" w:rsidRPr="00054B07" w:rsidRDefault="00054B07" w:rsidP="00031CD2">
      <w:pPr>
        <w:pStyle w:val="Prrafodelista"/>
        <w:numPr>
          <w:ilvl w:val="0"/>
          <w:numId w:val="2"/>
        </w:numPr>
        <w:spacing w:after="120"/>
        <w:rPr>
          <w:rFonts w:cstheme="minorHAnsi"/>
        </w:rPr>
      </w:pPr>
      <w:r>
        <w:rPr>
          <w:rFonts w:cstheme="minorHAnsi"/>
          <w:iCs/>
          <w:color w:val="000000"/>
          <w:shd w:val="clear" w:color="auto" w:fill="FFFFFF"/>
        </w:rPr>
        <w:t xml:space="preserve">Poliomielitis: Es una enfermedad producida por el virus </w:t>
      </w:r>
      <w:proofErr w:type="spellStart"/>
      <w:r>
        <w:rPr>
          <w:rFonts w:cstheme="minorHAnsi"/>
          <w:iCs/>
          <w:color w:val="000000"/>
          <w:shd w:val="clear" w:color="auto" w:fill="FFFFFF"/>
        </w:rPr>
        <w:t>poliovirus</w:t>
      </w:r>
      <w:proofErr w:type="spellEnd"/>
      <w:r>
        <w:rPr>
          <w:rFonts w:cstheme="minorHAnsi"/>
          <w:iCs/>
          <w:color w:val="000000"/>
          <w:shd w:val="clear" w:color="auto" w:fill="FFFFFF"/>
        </w:rPr>
        <w:t xml:space="preserve">, la mayoría de las veces no tiene ningún síntoma, pero si se introduce en el sistema nervioso central puede atacar a las neuronas motoras y causar la parálisis y malformación </w:t>
      </w:r>
      <w:r>
        <w:rPr>
          <w:rFonts w:cstheme="minorHAnsi"/>
          <w:iCs/>
          <w:color w:val="000000"/>
          <w:shd w:val="clear" w:color="auto" w:fill="FFFFFF"/>
        </w:rPr>
        <w:lastRenderedPageBreak/>
        <w:t>de extremidades, en un caso extremo de que causara la parálisis del diafragma el sujeto moriría, esta enfermedad suele atacar a los niños.</w:t>
      </w:r>
    </w:p>
    <w:p w:rsidR="00054B07" w:rsidRPr="00CB2638" w:rsidRDefault="00054B07" w:rsidP="00031CD2">
      <w:pPr>
        <w:pStyle w:val="Prrafodelista"/>
        <w:numPr>
          <w:ilvl w:val="0"/>
          <w:numId w:val="2"/>
        </w:numPr>
        <w:spacing w:after="120"/>
        <w:rPr>
          <w:rFonts w:cstheme="minorHAnsi"/>
        </w:rPr>
      </w:pPr>
      <w:r>
        <w:rPr>
          <w:rFonts w:cstheme="minorHAnsi"/>
          <w:iCs/>
          <w:color w:val="000000"/>
          <w:shd w:val="clear" w:color="auto" w:fill="FFFFFF"/>
        </w:rPr>
        <w:t>Parotiditis:</w:t>
      </w:r>
      <w:r w:rsidR="009D2BD6">
        <w:rPr>
          <w:rFonts w:cstheme="minorHAnsi"/>
          <w:iCs/>
          <w:color w:val="000000"/>
          <w:shd w:val="clear" w:color="auto" w:fill="FFFFFF"/>
        </w:rPr>
        <w:t xml:space="preserve"> </w:t>
      </w:r>
      <w:r w:rsidR="00CB2638">
        <w:rPr>
          <w:rFonts w:cstheme="minorHAnsi"/>
          <w:iCs/>
          <w:color w:val="000000"/>
          <w:shd w:val="clear" w:color="auto" w:fill="FFFFFF"/>
        </w:rPr>
        <w:t xml:space="preserve">Es una enfermedad causada por el virus </w:t>
      </w:r>
      <w:proofErr w:type="spellStart"/>
      <w:r w:rsidR="00CB2638">
        <w:rPr>
          <w:rFonts w:cstheme="minorHAnsi"/>
          <w:iCs/>
          <w:color w:val="000000"/>
          <w:shd w:val="clear" w:color="auto" w:fill="FFFFFF"/>
        </w:rPr>
        <w:t>Paramyxoviridae</w:t>
      </w:r>
      <w:proofErr w:type="spellEnd"/>
      <w:r w:rsidR="00CB2638">
        <w:rPr>
          <w:rFonts w:cstheme="minorHAnsi"/>
          <w:iCs/>
          <w:color w:val="000000"/>
          <w:shd w:val="clear" w:color="auto" w:fill="FFFFFF"/>
        </w:rPr>
        <w:t>, que causa una inflamación de glándulas parótidas y los testículos, pudiendo causar esterilidad.</w:t>
      </w:r>
    </w:p>
    <w:p w:rsidR="00CB2638" w:rsidRPr="00CB2638" w:rsidRDefault="00CB2638" w:rsidP="00031CD2">
      <w:pPr>
        <w:pStyle w:val="Prrafodelista"/>
        <w:numPr>
          <w:ilvl w:val="0"/>
          <w:numId w:val="2"/>
        </w:numPr>
        <w:spacing w:after="120"/>
        <w:rPr>
          <w:rFonts w:cstheme="minorHAnsi"/>
        </w:rPr>
      </w:pPr>
      <w:r>
        <w:rPr>
          <w:rFonts w:cstheme="minorHAnsi"/>
          <w:iCs/>
          <w:color w:val="000000"/>
          <w:shd w:val="clear" w:color="auto" w:fill="FFFFFF"/>
        </w:rPr>
        <w:t xml:space="preserve">Rubeola: Es una enfermedad causada por el virus </w:t>
      </w:r>
      <w:proofErr w:type="spellStart"/>
      <w:r>
        <w:rPr>
          <w:rFonts w:cstheme="minorHAnsi"/>
          <w:iCs/>
          <w:color w:val="000000"/>
          <w:shd w:val="clear" w:color="auto" w:fill="FFFFFF"/>
        </w:rPr>
        <w:t>Rubivirus</w:t>
      </w:r>
      <w:proofErr w:type="spellEnd"/>
      <w:r>
        <w:rPr>
          <w:rFonts w:cstheme="minorHAnsi"/>
          <w:iCs/>
          <w:color w:val="000000"/>
          <w:shd w:val="clear" w:color="auto" w:fill="FFFFFF"/>
        </w:rPr>
        <w:t>, que causa erupciones en la piel que suelen desaparecer en tres días, en el caso de que la contrajera una embarazada es extremadamente peligroso para el feto, ya que puede causar abortos espontáneos.</w:t>
      </w:r>
    </w:p>
    <w:p w:rsidR="00CB2638" w:rsidRPr="00054B07" w:rsidRDefault="00CB2638" w:rsidP="00031CD2">
      <w:pPr>
        <w:pStyle w:val="Prrafodelista"/>
        <w:numPr>
          <w:ilvl w:val="0"/>
          <w:numId w:val="2"/>
        </w:numPr>
        <w:spacing w:after="120"/>
        <w:rPr>
          <w:rFonts w:cstheme="minorHAnsi"/>
        </w:rPr>
      </w:pPr>
      <w:r>
        <w:rPr>
          <w:rFonts w:cstheme="minorHAnsi"/>
          <w:iCs/>
          <w:color w:val="000000"/>
          <w:shd w:val="clear" w:color="auto" w:fill="FFFFFF"/>
        </w:rPr>
        <w:t xml:space="preserve">Sarampión: Es una enfermedad causada por el virus </w:t>
      </w:r>
      <w:proofErr w:type="spellStart"/>
      <w:r>
        <w:rPr>
          <w:rFonts w:cstheme="minorHAnsi"/>
          <w:iCs/>
          <w:color w:val="000000"/>
          <w:shd w:val="clear" w:color="auto" w:fill="FFFFFF"/>
        </w:rPr>
        <w:t>paramixovirus</w:t>
      </w:r>
      <w:proofErr w:type="spellEnd"/>
      <w:r>
        <w:rPr>
          <w:rFonts w:cstheme="minorHAnsi"/>
          <w:iCs/>
          <w:color w:val="000000"/>
          <w:shd w:val="clear" w:color="auto" w:fill="FFFFFF"/>
        </w:rPr>
        <w:t xml:space="preserve"> </w:t>
      </w:r>
      <w:proofErr w:type="spellStart"/>
      <w:r>
        <w:rPr>
          <w:rFonts w:cstheme="minorHAnsi"/>
          <w:iCs/>
          <w:color w:val="000000"/>
          <w:shd w:val="clear" w:color="auto" w:fill="FFFFFF"/>
        </w:rPr>
        <w:t>Morbillivirus</w:t>
      </w:r>
      <w:proofErr w:type="spellEnd"/>
      <w:r>
        <w:rPr>
          <w:rFonts w:cstheme="minorHAnsi"/>
          <w:iCs/>
          <w:color w:val="000000"/>
          <w:shd w:val="clear" w:color="auto" w:fill="FFFFFF"/>
        </w:rPr>
        <w:t>, provoca sarpullidos en la piel que duran unos 12 días, esta enfermedad puede traer complicaciones como la inflamación de los pulmones o del cerebro pudiendo causar la muerte del sujeto.</w:t>
      </w:r>
    </w:p>
    <w:p w:rsidR="00031CD2" w:rsidRDefault="00CB2638" w:rsidP="00CB2638">
      <w:pPr>
        <w:pStyle w:val="Prrafodelista"/>
        <w:numPr>
          <w:ilvl w:val="0"/>
          <w:numId w:val="1"/>
        </w:numPr>
        <w:rPr>
          <w:rFonts w:cstheme="minorHAnsi"/>
        </w:rPr>
      </w:pPr>
      <w:r>
        <w:rPr>
          <w:rFonts w:cstheme="minorHAnsi"/>
        </w:rPr>
        <w:t>¿Qué vacunas necesitaron dosis de refuerzo? ¿Por qué?</w:t>
      </w:r>
    </w:p>
    <w:p w:rsidR="009D2BD6" w:rsidRDefault="009D2BD6" w:rsidP="009D2BD6">
      <w:pPr>
        <w:pStyle w:val="Prrafodelista"/>
        <w:rPr>
          <w:rFonts w:cstheme="minorHAnsi"/>
        </w:rPr>
      </w:pPr>
    </w:p>
    <w:p w:rsidR="00CB2638" w:rsidRDefault="00CB2638" w:rsidP="00CB2638">
      <w:pPr>
        <w:pStyle w:val="Prrafodelista"/>
        <w:rPr>
          <w:rFonts w:cstheme="minorHAnsi"/>
        </w:rPr>
      </w:pPr>
      <w:r>
        <w:rPr>
          <w:rFonts w:cstheme="minorHAnsi"/>
        </w:rPr>
        <w:t>No necesité ninguna dosis de refuerzo.</w:t>
      </w:r>
    </w:p>
    <w:p w:rsidR="00CB2638" w:rsidRDefault="00CB2638" w:rsidP="00CB2638">
      <w:pPr>
        <w:pStyle w:val="Prrafodelista"/>
        <w:rPr>
          <w:rFonts w:cstheme="minorHAnsi"/>
        </w:rPr>
      </w:pPr>
    </w:p>
    <w:p w:rsidR="00CB2638" w:rsidRDefault="00CB2638" w:rsidP="00CB2638">
      <w:pPr>
        <w:pStyle w:val="Prrafodelista"/>
        <w:numPr>
          <w:ilvl w:val="0"/>
          <w:numId w:val="1"/>
        </w:numPr>
        <w:rPr>
          <w:rFonts w:cstheme="minorHAnsi"/>
        </w:rPr>
      </w:pPr>
      <w:r>
        <w:rPr>
          <w:rFonts w:cstheme="minorHAnsi"/>
        </w:rPr>
        <w:t>Piensa en un país de Asia, América del Sur o África al que vas a hacer un viaje y busca información sobre que enfermedades te recomiendan vacunarte.</w:t>
      </w:r>
    </w:p>
    <w:p w:rsidR="009D2BD6" w:rsidRDefault="009D2BD6" w:rsidP="009D2BD6">
      <w:pPr>
        <w:pStyle w:val="Prrafodelista"/>
        <w:rPr>
          <w:rFonts w:cstheme="minorHAnsi"/>
        </w:rPr>
      </w:pPr>
    </w:p>
    <w:p w:rsidR="00CB2638" w:rsidRDefault="00CB2638" w:rsidP="00CB2638">
      <w:pPr>
        <w:pStyle w:val="Prrafodelista"/>
        <w:rPr>
          <w:rFonts w:cstheme="minorHAnsi"/>
        </w:rPr>
      </w:pPr>
      <w:r>
        <w:rPr>
          <w:rFonts w:cstheme="minorHAnsi"/>
        </w:rPr>
        <w:t>He pensado en viajar a Kenia y estas son las vacunas recomendables:</w:t>
      </w:r>
    </w:p>
    <w:p w:rsidR="00CB2638" w:rsidRDefault="00A43C67" w:rsidP="00A43C67">
      <w:pPr>
        <w:pStyle w:val="Prrafodelista"/>
        <w:numPr>
          <w:ilvl w:val="0"/>
          <w:numId w:val="3"/>
        </w:numPr>
        <w:rPr>
          <w:rFonts w:cstheme="minorHAnsi"/>
        </w:rPr>
      </w:pPr>
      <w:r>
        <w:rPr>
          <w:rFonts w:cstheme="minorHAnsi"/>
        </w:rPr>
        <w:t xml:space="preserve">Fiebre amarilla: Es una enfermedad causada por el virus </w:t>
      </w:r>
      <w:proofErr w:type="spellStart"/>
      <w:r>
        <w:rPr>
          <w:rFonts w:cstheme="minorHAnsi"/>
        </w:rPr>
        <w:t>Flavivirus</w:t>
      </w:r>
      <w:proofErr w:type="spellEnd"/>
      <w:r>
        <w:rPr>
          <w:rFonts w:cstheme="minorHAnsi"/>
        </w:rPr>
        <w:t xml:space="preserve"> </w:t>
      </w:r>
      <w:proofErr w:type="spellStart"/>
      <w:r>
        <w:rPr>
          <w:rFonts w:cstheme="minorHAnsi"/>
        </w:rPr>
        <w:t>Amaril</w:t>
      </w:r>
      <w:proofErr w:type="spellEnd"/>
      <w:r>
        <w:rPr>
          <w:rFonts w:cstheme="minorHAnsi"/>
        </w:rPr>
        <w:t xml:space="preserve">, es transmitida por el mosquito </w:t>
      </w:r>
      <w:proofErr w:type="spellStart"/>
      <w:r>
        <w:rPr>
          <w:rFonts w:cstheme="minorHAnsi"/>
        </w:rPr>
        <w:t>Aedes</w:t>
      </w:r>
      <w:proofErr w:type="spellEnd"/>
      <w:r>
        <w:rPr>
          <w:rFonts w:cstheme="minorHAnsi"/>
        </w:rPr>
        <w:t xml:space="preserve"> </w:t>
      </w:r>
      <w:proofErr w:type="spellStart"/>
      <w:r>
        <w:rPr>
          <w:rFonts w:cstheme="minorHAnsi"/>
        </w:rPr>
        <w:t>aegypti</w:t>
      </w:r>
      <w:proofErr w:type="spellEnd"/>
      <w:r>
        <w:rPr>
          <w:rFonts w:cstheme="minorHAnsi"/>
        </w:rPr>
        <w:t xml:space="preserve">  y causa fiebres hemorrágicas. Esta vacuna es obligatoria.</w:t>
      </w:r>
    </w:p>
    <w:p w:rsidR="00A43C67" w:rsidRDefault="00A43C67" w:rsidP="00A43C67">
      <w:pPr>
        <w:pStyle w:val="Prrafodelista"/>
        <w:numPr>
          <w:ilvl w:val="0"/>
          <w:numId w:val="3"/>
        </w:numPr>
        <w:rPr>
          <w:rFonts w:cstheme="minorHAnsi"/>
        </w:rPr>
      </w:pPr>
      <w:r>
        <w:rPr>
          <w:rFonts w:cstheme="minorHAnsi"/>
        </w:rPr>
        <w:t>Tétanos: Es una enfermedad de la que ya he hablado antes.</w:t>
      </w:r>
    </w:p>
    <w:p w:rsidR="00A43C67" w:rsidRDefault="00A43C67" w:rsidP="00A43C67">
      <w:pPr>
        <w:pStyle w:val="Prrafodelista"/>
        <w:numPr>
          <w:ilvl w:val="0"/>
          <w:numId w:val="3"/>
        </w:numPr>
        <w:rPr>
          <w:rFonts w:cstheme="minorHAnsi"/>
        </w:rPr>
      </w:pPr>
      <w:r>
        <w:rPr>
          <w:rFonts w:cstheme="minorHAnsi"/>
        </w:rPr>
        <w:t xml:space="preserve">Tifus: Es una enfermedad causada por la bacteria </w:t>
      </w:r>
      <w:proofErr w:type="spellStart"/>
      <w:r>
        <w:rPr>
          <w:rFonts w:cstheme="minorHAnsi"/>
        </w:rPr>
        <w:t>Rickttsia</w:t>
      </w:r>
      <w:proofErr w:type="spellEnd"/>
      <w:r>
        <w:rPr>
          <w:rFonts w:cstheme="minorHAnsi"/>
        </w:rPr>
        <w:t>, que es transmitida por la picadura de diversos artrópodos, que a su vez son transportados por aves y mamíferos. Puede provocar fiebres altas, diarreas, erupciones y finalmente la muerte.</w:t>
      </w:r>
    </w:p>
    <w:p w:rsidR="00F36DEF" w:rsidRDefault="00A43C67" w:rsidP="00F36DEF">
      <w:pPr>
        <w:pStyle w:val="Prrafodelista"/>
        <w:numPr>
          <w:ilvl w:val="0"/>
          <w:numId w:val="3"/>
        </w:numPr>
        <w:rPr>
          <w:rFonts w:cstheme="minorHAnsi"/>
        </w:rPr>
      </w:pPr>
      <w:r>
        <w:rPr>
          <w:rFonts w:cstheme="minorHAnsi"/>
        </w:rPr>
        <w:t xml:space="preserve">Hepatitis A: Se recomienda tomar esta vacuna ya que se viaja a un país donde las condiciones de higiene son malas y la bacteria puede contraerse </w:t>
      </w:r>
      <w:r w:rsidR="00F36DEF">
        <w:rPr>
          <w:rFonts w:cstheme="minorHAnsi"/>
        </w:rPr>
        <w:t>fácilmente.</w:t>
      </w:r>
    </w:p>
    <w:p w:rsidR="00F36DEF" w:rsidRDefault="00F36DEF" w:rsidP="00F36DEF">
      <w:pPr>
        <w:rPr>
          <w:rFonts w:cstheme="minorHAnsi"/>
        </w:rPr>
      </w:pPr>
      <w:r w:rsidRPr="00F36DEF">
        <w:rPr>
          <w:rFonts w:cstheme="minorHAnsi"/>
        </w:rPr>
        <w:t xml:space="preserve">  También recomiendan a modo de prevención la toma de pastillas para la Malaria (profilaxis)</w:t>
      </w:r>
      <w:r>
        <w:rPr>
          <w:rFonts w:cstheme="minorHAnsi"/>
        </w:rPr>
        <w:t>, que no es una vacuna pero es también de carácter preventivo.</w:t>
      </w:r>
    </w:p>
    <w:p w:rsidR="00F36DEF" w:rsidRDefault="00F36DEF" w:rsidP="00F36DEF">
      <w:pPr>
        <w:pStyle w:val="Prrafodelista"/>
        <w:numPr>
          <w:ilvl w:val="0"/>
          <w:numId w:val="1"/>
        </w:numPr>
        <w:rPr>
          <w:rFonts w:cstheme="minorHAnsi"/>
        </w:rPr>
      </w:pPr>
      <w:r>
        <w:rPr>
          <w:rFonts w:cstheme="minorHAnsi"/>
        </w:rPr>
        <w:t>¿Cuáles son las vacunas obligatorias que tenemos que ponernos desde recién nacidos?</w:t>
      </w:r>
    </w:p>
    <w:p w:rsidR="00F36DEF" w:rsidRDefault="00F36DEF" w:rsidP="00F36DEF">
      <w:pPr>
        <w:ind w:left="360"/>
        <w:rPr>
          <w:rFonts w:cstheme="minorHAnsi"/>
        </w:rPr>
      </w:pPr>
      <w:r>
        <w:rPr>
          <w:rFonts w:cstheme="minorHAnsi"/>
        </w:rPr>
        <w:t xml:space="preserve">Todas las vacunas que aparecen en el calendario de vacunación son obligatorias, se deben aplicar en el momento que se indican, </w:t>
      </w:r>
      <w:r w:rsidR="009D2BD6">
        <w:rPr>
          <w:rFonts w:cstheme="minorHAnsi"/>
        </w:rPr>
        <w:t>más</w:t>
      </w:r>
      <w:r>
        <w:rPr>
          <w:rFonts w:cstheme="minorHAnsi"/>
        </w:rPr>
        <w:t xml:space="preserve"> o menos.</w:t>
      </w:r>
      <w:r w:rsidR="009D2BD6">
        <w:rPr>
          <w:rFonts w:cstheme="minorHAnsi"/>
        </w:rPr>
        <w:t xml:space="preserve"> </w:t>
      </w:r>
      <w:r>
        <w:rPr>
          <w:rFonts w:cstheme="minorHAnsi"/>
        </w:rPr>
        <w:t>Las vacunas que hay que aplicar son:</w:t>
      </w:r>
    </w:p>
    <w:p w:rsidR="00F36DEF" w:rsidRDefault="00F36DEF" w:rsidP="00F36DEF">
      <w:r>
        <w:t>Hepatitis B,</w:t>
      </w:r>
      <w:r w:rsidR="009D2BD6">
        <w:t xml:space="preserve"> </w:t>
      </w:r>
      <w:r>
        <w:t>Tétanos, Difteria, Tosferina, Polio,</w:t>
      </w:r>
      <w:r w:rsidR="009D2BD6">
        <w:t xml:space="preserve"> </w:t>
      </w:r>
      <w:r>
        <w:t>Triple vírica, Rubeola, algunas de estas vacunas hay que administrarlas más de una vez</w:t>
      </w:r>
      <w:r w:rsidR="005B3B84">
        <w:t xml:space="preserve">, estas vacunas eran obligatorias para mi desde que yo </w:t>
      </w:r>
      <w:r w:rsidR="009D2BD6">
        <w:t>nací</w:t>
      </w:r>
      <w:r w:rsidR="005B3B84">
        <w:t>.</w:t>
      </w:r>
    </w:p>
    <w:p w:rsidR="009D2BD6" w:rsidRDefault="009D2BD6" w:rsidP="009D2BD6">
      <w:pPr>
        <w:pStyle w:val="Prrafodelista"/>
      </w:pPr>
    </w:p>
    <w:p w:rsidR="009D2BD6" w:rsidRDefault="009D2BD6" w:rsidP="009D2BD6">
      <w:pPr>
        <w:pStyle w:val="Prrafodelista"/>
      </w:pPr>
    </w:p>
    <w:p w:rsidR="009D2BD6" w:rsidRDefault="009D2BD6" w:rsidP="009D2BD6">
      <w:pPr>
        <w:pStyle w:val="Prrafodelista"/>
      </w:pPr>
    </w:p>
    <w:p w:rsidR="009D2BD6" w:rsidRDefault="009D2BD6" w:rsidP="009D2BD6">
      <w:pPr>
        <w:pStyle w:val="Prrafodelista"/>
      </w:pPr>
    </w:p>
    <w:p w:rsidR="009D2BD6" w:rsidRDefault="009D2BD6" w:rsidP="009D2BD6">
      <w:pPr>
        <w:pStyle w:val="Prrafodelista"/>
      </w:pPr>
    </w:p>
    <w:p w:rsidR="005B3B84" w:rsidRDefault="005B3B84" w:rsidP="005B3B84">
      <w:pPr>
        <w:pStyle w:val="Prrafodelista"/>
        <w:numPr>
          <w:ilvl w:val="0"/>
          <w:numId w:val="1"/>
        </w:numPr>
      </w:pPr>
      <w:r>
        <w:t>Elabora un calendario de vacunaciones para un niño que haya nacido el 10 de Diciembre de 2011:</w:t>
      </w:r>
    </w:p>
    <w:p w:rsidR="00856942" w:rsidRDefault="009D2BD6" w:rsidP="00856942">
      <w:pPr>
        <w:pStyle w:val="Prrafodelista"/>
      </w:pPr>
      <w:r>
        <w:rPr>
          <w:noProof/>
          <w:lang w:eastAsia="es-ES"/>
        </w:rPr>
        <w:drawing>
          <wp:anchor distT="0" distB="0" distL="114300" distR="114300" simplePos="0" relativeHeight="251658240" behindDoc="1" locked="0" layoutInCell="1" allowOverlap="1">
            <wp:simplePos x="0" y="0"/>
            <wp:positionH relativeFrom="column">
              <wp:posOffset>-1086964</wp:posOffset>
            </wp:positionH>
            <wp:positionV relativeFrom="paragraph">
              <wp:posOffset>62122</wp:posOffset>
            </wp:positionV>
            <wp:extent cx="7555949" cy="1354347"/>
            <wp:effectExtent l="19050" t="0" r="6901"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7555949" cy="1354347"/>
                    </a:xfrm>
                    <a:prstGeom prst="rect">
                      <a:avLst/>
                    </a:prstGeom>
                    <a:noFill/>
                    <a:ln w="9525">
                      <a:noFill/>
                      <a:miter lim="800000"/>
                      <a:headEnd/>
                      <a:tailEnd/>
                    </a:ln>
                  </pic:spPr>
                </pic:pic>
              </a:graphicData>
            </a:graphic>
          </wp:anchor>
        </w:drawing>
      </w:r>
    </w:p>
    <w:p w:rsidR="00856942" w:rsidRDefault="00856942" w:rsidP="00856942">
      <w:pPr>
        <w:rPr>
          <w:rFonts w:cstheme="minorHAnsi"/>
        </w:rPr>
      </w:pPr>
    </w:p>
    <w:p w:rsidR="00856942" w:rsidRDefault="00856942" w:rsidP="00856942">
      <w:pPr>
        <w:rPr>
          <w:rFonts w:cstheme="minorHAnsi"/>
        </w:rPr>
      </w:pPr>
    </w:p>
    <w:p w:rsidR="00856942" w:rsidRDefault="00856942" w:rsidP="00856942">
      <w:pPr>
        <w:rPr>
          <w:rFonts w:cstheme="minorHAnsi"/>
        </w:rPr>
      </w:pPr>
    </w:p>
    <w:p w:rsidR="00856942" w:rsidRDefault="00856942" w:rsidP="00856942">
      <w:pPr>
        <w:rPr>
          <w:rFonts w:cstheme="minorHAnsi"/>
        </w:rPr>
      </w:pPr>
    </w:p>
    <w:p w:rsidR="00856942" w:rsidRDefault="00856942" w:rsidP="00856942">
      <w:pPr>
        <w:rPr>
          <w:rFonts w:cstheme="minorHAnsi"/>
        </w:rPr>
      </w:pPr>
      <w:r>
        <w:rPr>
          <w:rFonts w:cstheme="minorHAnsi"/>
        </w:rPr>
        <w:t>Nota: Para pode</w:t>
      </w:r>
      <w:r w:rsidR="00B70BC0">
        <w:rPr>
          <w:rFonts w:cstheme="minorHAnsi"/>
        </w:rPr>
        <w:t>r ver la tabla aumentar el zoom</w:t>
      </w:r>
      <w:r w:rsidR="00865D27">
        <w:rPr>
          <w:rFonts w:cstheme="minorHAnsi"/>
        </w:rPr>
        <w:t xml:space="preserve"> hasta por lo menos al 130 %</w:t>
      </w:r>
      <w:r w:rsidR="00B70BC0">
        <w:rPr>
          <w:rFonts w:cstheme="minorHAnsi"/>
        </w:rPr>
        <w:t xml:space="preserve">, este </w:t>
      </w:r>
      <w:r w:rsidR="00865D27">
        <w:rPr>
          <w:rFonts w:cstheme="minorHAnsi"/>
        </w:rPr>
        <w:t>sería</w:t>
      </w:r>
      <w:r w:rsidR="00B70BC0">
        <w:rPr>
          <w:rFonts w:cstheme="minorHAnsi"/>
        </w:rPr>
        <w:t xml:space="preserve"> un calendario de vacunación idéntico al </w:t>
      </w:r>
      <w:r w:rsidR="00865D27">
        <w:rPr>
          <w:rFonts w:cstheme="minorHAnsi"/>
        </w:rPr>
        <w:t>mío</w:t>
      </w:r>
      <w:r w:rsidR="009D2BD6">
        <w:rPr>
          <w:rFonts w:cstheme="minorHAnsi"/>
        </w:rPr>
        <w:t xml:space="preserve"> a excepción de las fechas</w:t>
      </w:r>
      <w:r w:rsidR="00B70BC0">
        <w:rPr>
          <w:rFonts w:cstheme="minorHAnsi"/>
        </w:rPr>
        <w:t>.</w:t>
      </w:r>
    </w:p>
    <w:p w:rsidR="00B70BC0" w:rsidRDefault="00B70BC0" w:rsidP="00B70BC0">
      <w:pPr>
        <w:pStyle w:val="Prrafodelista"/>
        <w:numPr>
          <w:ilvl w:val="0"/>
          <w:numId w:val="1"/>
        </w:numPr>
        <w:rPr>
          <w:rFonts w:cstheme="minorHAnsi"/>
        </w:rPr>
      </w:pPr>
      <w:r>
        <w:rPr>
          <w:rFonts w:cstheme="minorHAnsi"/>
        </w:rPr>
        <w:t xml:space="preserve">¿Es elevado el coste de una vacuna normal? </w:t>
      </w:r>
      <w:r w:rsidR="00FE0B71">
        <w:rPr>
          <w:rFonts w:cstheme="minorHAnsi"/>
        </w:rPr>
        <w:t>Razona tu respuesta y sus consecuencias en relación coste/Beneficio.</w:t>
      </w:r>
    </w:p>
    <w:p w:rsidR="00FE0B71" w:rsidRDefault="00FE0B71" w:rsidP="00FE0B71">
      <w:pPr>
        <w:ind w:left="360"/>
        <w:rPr>
          <w:rFonts w:cstheme="minorHAnsi"/>
        </w:rPr>
      </w:pPr>
      <w:r>
        <w:rPr>
          <w:rFonts w:cstheme="minorHAnsi"/>
        </w:rPr>
        <w:t xml:space="preserve">Me he estado informando sobre precios de diferentes vacunas, he encontrado una noticia de que el gobierno de los Estados Unidos compró un paquete de millones de vacunas y le salió la vacuna a unos 7 </w:t>
      </w:r>
      <w:r w:rsidR="00865D27">
        <w:rPr>
          <w:rFonts w:cstheme="minorHAnsi"/>
        </w:rPr>
        <w:t>dólares</w:t>
      </w:r>
      <w:r>
        <w:rPr>
          <w:rFonts w:cstheme="minorHAnsi"/>
        </w:rPr>
        <w:t xml:space="preserve"> la dosis, mientras que también he leído que el precio de la vacuna para el neumococo, una vacuna recomendable para los bebés pero que no está incluida en el calendario de vacunación ronda los 75 euros la dosis, por otro lado he leído en otro sitio que la vacuna contra el virus del Papiloma Humano cuesta entre 450 y 500 euros, lo que me parece un precio excesivo.</w:t>
      </w:r>
    </w:p>
    <w:p w:rsidR="00FE0B71" w:rsidRDefault="00FE0B71" w:rsidP="00FE0B71">
      <w:pPr>
        <w:ind w:left="360"/>
        <w:rPr>
          <w:rFonts w:cstheme="minorHAnsi"/>
        </w:rPr>
      </w:pPr>
      <w:r>
        <w:rPr>
          <w:rFonts w:cstheme="minorHAnsi"/>
        </w:rPr>
        <w:t>Yo opino que las vacunas no tienen precio ya que salvan la vida de muchas personas alrededor del mundo, pero no por eso deberían poner las vacunas a precio de oro como están haciendo con las del papiloma porque la gente sin recursos también tienen derecho a vivir. Aunque por otro lado también están las farmacéuticas que han descubierto la vacuna y han estado invirtiendo tiempo y dinero en la investigación, también tienen derecho a que les reporte beneficios y recuperar lo invertido.</w:t>
      </w:r>
    </w:p>
    <w:p w:rsidR="00FE0B71" w:rsidRDefault="00FE0B71" w:rsidP="00FE0B71">
      <w:pPr>
        <w:ind w:left="360"/>
        <w:rPr>
          <w:rFonts w:cstheme="minorHAnsi"/>
        </w:rPr>
      </w:pPr>
      <w:r>
        <w:rPr>
          <w:rFonts w:cstheme="minorHAnsi"/>
        </w:rPr>
        <w:t xml:space="preserve">Por tanto yo creo que se debería alcanzar un punto medio en el que las vacunas puedan ser accesibles para todos y que las farmacéuticas obtengan sus beneficios, ya que también tienen derecho a ello, </w:t>
      </w:r>
      <w:r w:rsidR="00865D27">
        <w:rPr>
          <w:rFonts w:cstheme="minorHAnsi"/>
        </w:rPr>
        <w:t>también son muy interesantes los acuerdos como el de Doha para que los medicamentos y las vacunas puedan llegar a las personas más necesitadas del tercer mundo, ya que ellos no tienen recursos para poder pagarse una vacuna contra una enfermedad mortal.</w:t>
      </w:r>
    </w:p>
    <w:p w:rsidR="00865D27" w:rsidRDefault="00865D27" w:rsidP="00FE0B71">
      <w:pPr>
        <w:ind w:left="360"/>
        <w:rPr>
          <w:rFonts w:cstheme="minorHAnsi"/>
        </w:rPr>
      </w:pPr>
      <w:r>
        <w:rPr>
          <w:rFonts w:cstheme="minorHAnsi"/>
        </w:rPr>
        <w:t>En conclusión pienso que las vacunas deberían ser más baratas porque se está jugando con la vida de otras personas y eso no es moral ni justo.</w:t>
      </w:r>
    </w:p>
    <w:p w:rsidR="00865D27" w:rsidRDefault="009D2BD6" w:rsidP="009D2BD6">
      <w:pPr>
        <w:ind w:left="360"/>
        <w:rPr>
          <w:rFonts w:cstheme="minorHAnsi"/>
        </w:rPr>
      </w:pPr>
      <w:r>
        <w:rPr>
          <w:rFonts w:cstheme="minorHAnsi"/>
        </w:rPr>
        <w:t>Realizado por: Juan Carlos Barbero del Olmo</w:t>
      </w:r>
    </w:p>
    <w:p w:rsidR="00865D27" w:rsidRDefault="00865D27" w:rsidP="00FE0B71">
      <w:pPr>
        <w:ind w:left="360"/>
        <w:rPr>
          <w:rFonts w:cstheme="minorHAnsi"/>
        </w:rPr>
      </w:pPr>
    </w:p>
    <w:p w:rsidR="00865D27" w:rsidRDefault="00865D27" w:rsidP="00FE0B71">
      <w:pPr>
        <w:ind w:left="360"/>
        <w:rPr>
          <w:rFonts w:cstheme="minorHAnsi"/>
        </w:rPr>
      </w:pPr>
    </w:p>
    <w:p w:rsidR="00865D27" w:rsidRDefault="00865D27" w:rsidP="00FE0B71">
      <w:pPr>
        <w:ind w:left="360"/>
        <w:rPr>
          <w:rFonts w:cstheme="minorHAnsi"/>
        </w:rPr>
      </w:pPr>
    </w:p>
    <w:p w:rsidR="00865D27" w:rsidRPr="00FE0B71" w:rsidRDefault="00865D27" w:rsidP="00865D27">
      <w:pPr>
        <w:rPr>
          <w:rFonts w:cstheme="minorHAnsi"/>
        </w:rPr>
      </w:pPr>
    </w:p>
    <w:p w:rsidR="00B70BC0" w:rsidRPr="00B70BC0" w:rsidRDefault="00B70BC0" w:rsidP="00B70BC0">
      <w:pPr>
        <w:ind w:left="360"/>
        <w:rPr>
          <w:rFonts w:cstheme="minorHAnsi"/>
        </w:rPr>
      </w:pPr>
    </w:p>
    <w:sectPr w:rsidR="00B70BC0" w:rsidRPr="00B70BC0" w:rsidSect="000936B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EC3" w:rsidRDefault="00676EC3" w:rsidP="005B3B84">
      <w:pPr>
        <w:spacing w:after="0" w:line="240" w:lineRule="auto"/>
      </w:pPr>
      <w:r>
        <w:separator/>
      </w:r>
    </w:p>
  </w:endnote>
  <w:endnote w:type="continuationSeparator" w:id="0">
    <w:p w:rsidR="00676EC3" w:rsidRDefault="00676EC3" w:rsidP="005B3B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EC3" w:rsidRDefault="00676EC3" w:rsidP="005B3B84">
      <w:pPr>
        <w:spacing w:after="0" w:line="240" w:lineRule="auto"/>
      </w:pPr>
      <w:r>
        <w:separator/>
      </w:r>
    </w:p>
  </w:footnote>
  <w:footnote w:type="continuationSeparator" w:id="0">
    <w:p w:rsidR="00676EC3" w:rsidRDefault="00676EC3" w:rsidP="005B3B8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01B6C"/>
    <w:multiLevelType w:val="hybridMultilevel"/>
    <w:tmpl w:val="C30AC79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6C0556F9"/>
    <w:multiLevelType w:val="hybridMultilevel"/>
    <w:tmpl w:val="A29A84F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6D3B4F02"/>
    <w:multiLevelType w:val="hybridMultilevel"/>
    <w:tmpl w:val="D4E4E3A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349D8"/>
    <w:rsid w:val="00031CD2"/>
    <w:rsid w:val="00054B07"/>
    <w:rsid w:val="000936B5"/>
    <w:rsid w:val="005B3B84"/>
    <w:rsid w:val="00676EC3"/>
    <w:rsid w:val="00856942"/>
    <w:rsid w:val="00865D27"/>
    <w:rsid w:val="009D2BD6"/>
    <w:rsid w:val="00A349D8"/>
    <w:rsid w:val="00A43C67"/>
    <w:rsid w:val="00B70BC0"/>
    <w:rsid w:val="00CB2638"/>
    <w:rsid w:val="00F36DEF"/>
    <w:rsid w:val="00FE0B7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6B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349D8"/>
    <w:pPr>
      <w:ind w:left="720"/>
      <w:contextualSpacing/>
    </w:pPr>
  </w:style>
  <w:style w:type="character" w:customStyle="1" w:styleId="apple-converted-space">
    <w:name w:val="apple-converted-space"/>
    <w:basedOn w:val="Fuentedeprrafopredeter"/>
    <w:rsid w:val="00031CD2"/>
  </w:style>
  <w:style w:type="character" w:styleId="Hipervnculo">
    <w:name w:val="Hyperlink"/>
    <w:basedOn w:val="Fuentedeprrafopredeter"/>
    <w:uiPriority w:val="99"/>
    <w:semiHidden/>
    <w:unhideWhenUsed/>
    <w:rsid w:val="00031CD2"/>
    <w:rPr>
      <w:color w:val="0000FF"/>
      <w:u w:val="single"/>
    </w:rPr>
  </w:style>
  <w:style w:type="paragraph" w:styleId="Encabezado">
    <w:name w:val="header"/>
    <w:basedOn w:val="Normal"/>
    <w:link w:val="EncabezadoCar"/>
    <w:uiPriority w:val="99"/>
    <w:semiHidden/>
    <w:unhideWhenUsed/>
    <w:rsid w:val="005B3B8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5B3B84"/>
  </w:style>
  <w:style w:type="paragraph" w:styleId="Piedepgina">
    <w:name w:val="footer"/>
    <w:basedOn w:val="Normal"/>
    <w:link w:val="PiedepginaCar"/>
    <w:uiPriority w:val="99"/>
    <w:semiHidden/>
    <w:unhideWhenUsed/>
    <w:rsid w:val="005B3B8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5B3B84"/>
  </w:style>
  <w:style w:type="paragraph" w:styleId="Textodeglobo">
    <w:name w:val="Balloon Text"/>
    <w:basedOn w:val="Normal"/>
    <w:link w:val="TextodegloboCar"/>
    <w:uiPriority w:val="99"/>
    <w:semiHidden/>
    <w:unhideWhenUsed/>
    <w:rsid w:val="0085694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9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7867058">
      <w:bodyDiv w:val="1"/>
      <w:marLeft w:val="0"/>
      <w:marRight w:val="0"/>
      <w:marTop w:val="0"/>
      <w:marBottom w:val="0"/>
      <w:divBdr>
        <w:top w:val="none" w:sz="0" w:space="0" w:color="auto"/>
        <w:left w:val="none" w:sz="0" w:space="0" w:color="auto"/>
        <w:bottom w:val="none" w:sz="0" w:space="0" w:color="auto"/>
        <w:right w:val="none" w:sz="0" w:space="0" w:color="auto"/>
      </w:divBdr>
    </w:div>
    <w:div w:id="637227182">
      <w:bodyDiv w:val="1"/>
      <w:marLeft w:val="0"/>
      <w:marRight w:val="0"/>
      <w:marTop w:val="0"/>
      <w:marBottom w:val="0"/>
      <w:divBdr>
        <w:top w:val="none" w:sz="0" w:space="0" w:color="auto"/>
        <w:left w:val="none" w:sz="0" w:space="0" w:color="auto"/>
        <w:bottom w:val="none" w:sz="0" w:space="0" w:color="auto"/>
        <w:right w:val="none" w:sz="0" w:space="0" w:color="auto"/>
      </w:divBdr>
    </w:div>
    <w:div w:id="734938148">
      <w:bodyDiv w:val="1"/>
      <w:marLeft w:val="0"/>
      <w:marRight w:val="0"/>
      <w:marTop w:val="0"/>
      <w:marBottom w:val="0"/>
      <w:divBdr>
        <w:top w:val="none" w:sz="0" w:space="0" w:color="auto"/>
        <w:left w:val="none" w:sz="0" w:space="0" w:color="auto"/>
        <w:bottom w:val="none" w:sz="0" w:space="0" w:color="auto"/>
        <w:right w:val="none" w:sz="0" w:space="0" w:color="auto"/>
      </w:divBdr>
    </w:div>
    <w:div w:id="923034531">
      <w:bodyDiv w:val="1"/>
      <w:marLeft w:val="0"/>
      <w:marRight w:val="0"/>
      <w:marTop w:val="0"/>
      <w:marBottom w:val="0"/>
      <w:divBdr>
        <w:top w:val="none" w:sz="0" w:space="0" w:color="auto"/>
        <w:left w:val="none" w:sz="0" w:space="0" w:color="auto"/>
        <w:bottom w:val="none" w:sz="0" w:space="0" w:color="auto"/>
        <w:right w:val="none" w:sz="0" w:space="0" w:color="auto"/>
      </w:divBdr>
    </w:div>
    <w:div w:id="1425766393">
      <w:bodyDiv w:val="1"/>
      <w:marLeft w:val="0"/>
      <w:marRight w:val="0"/>
      <w:marTop w:val="0"/>
      <w:marBottom w:val="0"/>
      <w:divBdr>
        <w:top w:val="none" w:sz="0" w:space="0" w:color="auto"/>
        <w:left w:val="none" w:sz="0" w:space="0" w:color="auto"/>
        <w:bottom w:val="none" w:sz="0" w:space="0" w:color="auto"/>
        <w:right w:val="none" w:sz="0" w:space="0" w:color="auto"/>
      </w:divBdr>
    </w:div>
    <w:div w:id="1484274876">
      <w:bodyDiv w:val="1"/>
      <w:marLeft w:val="0"/>
      <w:marRight w:val="0"/>
      <w:marTop w:val="0"/>
      <w:marBottom w:val="0"/>
      <w:divBdr>
        <w:top w:val="none" w:sz="0" w:space="0" w:color="auto"/>
        <w:left w:val="none" w:sz="0" w:space="0" w:color="auto"/>
        <w:bottom w:val="none" w:sz="0" w:space="0" w:color="auto"/>
        <w:right w:val="none" w:sz="0" w:space="0" w:color="auto"/>
      </w:divBdr>
    </w:div>
    <w:div w:id="1487432223">
      <w:bodyDiv w:val="1"/>
      <w:marLeft w:val="0"/>
      <w:marRight w:val="0"/>
      <w:marTop w:val="0"/>
      <w:marBottom w:val="0"/>
      <w:divBdr>
        <w:top w:val="none" w:sz="0" w:space="0" w:color="auto"/>
        <w:left w:val="none" w:sz="0" w:space="0" w:color="auto"/>
        <w:bottom w:val="none" w:sz="0" w:space="0" w:color="auto"/>
        <w:right w:val="none" w:sz="0" w:space="0" w:color="auto"/>
      </w:divBdr>
    </w:div>
    <w:div w:id="1494418464">
      <w:bodyDiv w:val="1"/>
      <w:marLeft w:val="0"/>
      <w:marRight w:val="0"/>
      <w:marTop w:val="0"/>
      <w:marBottom w:val="0"/>
      <w:divBdr>
        <w:top w:val="none" w:sz="0" w:space="0" w:color="auto"/>
        <w:left w:val="none" w:sz="0" w:space="0" w:color="auto"/>
        <w:bottom w:val="none" w:sz="0" w:space="0" w:color="auto"/>
        <w:right w:val="none" w:sz="0" w:space="0" w:color="auto"/>
      </w:divBdr>
    </w:div>
    <w:div w:id="1831754579">
      <w:bodyDiv w:val="1"/>
      <w:marLeft w:val="0"/>
      <w:marRight w:val="0"/>
      <w:marTop w:val="0"/>
      <w:marBottom w:val="0"/>
      <w:divBdr>
        <w:top w:val="none" w:sz="0" w:space="0" w:color="auto"/>
        <w:left w:val="none" w:sz="0" w:space="0" w:color="auto"/>
        <w:bottom w:val="none" w:sz="0" w:space="0" w:color="auto"/>
        <w:right w:val="none" w:sz="0" w:space="0" w:color="auto"/>
      </w:divBdr>
    </w:div>
    <w:div w:id="203129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lostridium_tetani" TargetMode="External"/><Relationship Id="rId3" Type="http://schemas.openxmlformats.org/officeDocument/2006/relationships/settings" Target="settings.xml"/><Relationship Id="rId7" Type="http://schemas.openxmlformats.org/officeDocument/2006/relationships/hyperlink" Target="http://es.wikipedia.org/wiki/Clostridium_tetan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es.wikipedia.org/wiki/Bordetella_pertussi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4</Pages>
  <Words>1092</Words>
  <Characters>6008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Carlos</dc:creator>
  <cp:lastModifiedBy>Juan Carlos</cp:lastModifiedBy>
  <cp:revision>2</cp:revision>
  <dcterms:created xsi:type="dcterms:W3CDTF">2012-02-23T17:44:00Z</dcterms:created>
  <dcterms:modified xsi:type="dcterms:W3CDTF">2012-02-23T19:49:00Z</dcterms:modified>
</cp:coreProperties>
</file>